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EE" w:rsidRPr="001F5CEE" w:rsidRDefault="001F5CEE" w:rsidP="001F5C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5CEE">
        <w:rPr>
          <w:rFonts w:ascii="Times New Roman" w:hAnsi="Times New Roman" w:cs="Times New Roman"/>
          <w:b/>
          <w:sz w:val="36"/>
          <w:szCs w:val="36"/>
        </w:rPr>
        <w:t>«Английский язык в ассоциированной школе ЮНЕСКО «Альтернатива» г.Краснодара»</w:t>
      </w:r>
    </w:p>
    <w:p w:rsidR="001F5CEE" w:rsidRPr="00824162" w:rsidRDefault="001F5CEE">
      <w:pPr>
        <w:rPr>
          <w:rFonts w:ascii="Times New Roman" w:hAnsi="Times New Roman" w:cs="Times New Roman"/>
          <w:i/>
          <w:sz w:val="28"/>
          <w:szCs w:val="28"/>
        </w:rPr>
      </w:pPr>
      <w:r w:rsidRPr="00824162">
        <w:rPr>
          <w:rFonts w:ascii="Times New Roman" w:hAnsi="Times New Roman" w:cs="Times New Roman"/>
          <w:i/>
          <w:sz w:val="28"/>
          <w:szCs w:val="28"/>
        </w:rPr>
        <w:t xml:space="preserve">Доклад учителя английского языка ЧОУ СОШ «Альтернатива» Телидченко Марины Николаевны на курсах повышения квалификации по программе </w:t>
      </w:r>
      <w:r w:rsidR="00B53909">
        <w:rPr>
          <w:rFonts w:ascii="Times New Roman" w:hAnsi="Times New Roman" w:cs="Times New Roman"/>
          <w:i/>
          <w:sz w:val="28"/>
          <w:szCs w:val="28"/>
        </w:rPr>
        <w:t>«</w:t>
      </w:r>
      <w:r w:rsidRPr="00824162">
        <w:rPr>
          <w:rFonts w:ascii="Times New Roman" w:hAnsi="Times New Roman" w:cs="Times New Roman"/>
          <w:i/>
          <w:sz w:val="28"/>
          <w:szCs w:val="28"/>
        </w:rPr>
        <w:t xml:space="preserve">Учитель Ассоциированной школы ЮНЕСКО» Международной кафедры ЮНЕСКО «Подготовка и переподготовка специалистов в условиях рыночной экономики» Университета </w:t>
      </w:r>
      <w:r w:rsidR="00B53909">
        <w:rPr>
          <w:rFonts w:ascii="Times New Roman" w:hAnsi="Times New Roman" w:cs="Times New Roman"/>
          <w:i/>
          <w:sz w:val="28"/>
          <w:szCs w:val="28"/>
        </w:rPr>
        <w:t>«</w:t>
      </w:r>
      <w:r w:rsidRPr="00824162">
        <w:rPr>
          <w:rFonts w:ascii="Times New Roman" w:hAnsi="Times New Roman" w:cs="Times New Roman"/>
          <w:i/>
          <w:sz w:val="28"/>
          <w:szCs w:val="28"/>
        </w:rPr>
        <w:t>ТИСБИ</w:t>
      </w:r>
      <w:r w:rsidR="00B53909">
        <w:rPr>
          <w:rFonts w:ascii="Times New Roman" w:hAnsi="Times New Roman" w:cs="Times New Roman"/>
          <w:i/>
          <w:sz w:val="28"/>
          <w:szCs w:val="28"/>
        </w:rPr>
        <w:t>»</w:t>
      </w:r>
      <w:r w:rsidR="00824162" w:rsidRPr="0082416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53909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824162" w:rsidRPr="00824162">
        <w:rPr>
          <w:rFonts w:ascii="Times New Roman" w:hAnsi="Times New Roman" w:cs="Times New Roman"/>
          <w:i/>
          <w:sz w:val="28"/>
          <w:szCs w:val="28"/>
        </w:rPr>
        <w:t>15-19 июня 2015 г.</w:t>
      </w:r>
    </w:p>
    <w:p w:rsidR="003D38CC" w:rsidRDefault="003D3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учителя и учеников это- школа, где учитель не только учит, но и сам учится вместе со своими учениками познавать мир, дружить, уважать друг друга, жить в мире, жить вместе. </w:t>
      </w:r>
    </w:p>
    <w:p w:rsidR="003C2F41" w:rsidRDefault="00453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Ассоциированная школа ЮНЕСКО «Альтернатива» из г.Краснодара, как и другие ассоциированные школы, привержена продвижению идеалов ЮНЕСКО через реализацию своих проектов с тем, чтобы лучше подготовить подрастающее поколение к жизни и деятельности в сло</w:t>
      </w:r>
      <w:r w:rsidR="003A6C27">
        <w:rPr>
          <w:rFonts w:ascii="Times New Roman" w:hAnsi="Times New Roman" w:cs="Times New Roman"/>
          <w:sz w:val="28"/>
          <w:szCs w:val="28"/>
        </w:rPr>
        <w:t>жном, постоянно меняющемся мире, где есть еще непонимание, разобщенность, войны.</w:t>
      </w:r>
    </w:p>
    <w:p w:rsidR="0045340C" w:rsidRDefault="004B2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делимся тем опытом, который накоплен за последние несколько лет в нашей школе по предмету английский язык в рамках деятельности международного проекта АШ ЮНЕСКО. </w:t>
      </w:r>
      <w:r w:rsidR="0045340C">
        <w:rPr>
          <w:rFonts w:ascii="Times New Roman" w:hAnsi="Times New Roman" w:cs="Times New Roman"/>
          <w:sz w:val="28"/>
          <w:szCs w:val="28"/>
        </w:rPr>
        <w:t>Основными целями образовательных, творческих</w:t>
      </w:r>
      <w:r w:rsidR="00D428ED">
        <w:rPr>
          <w:rFonts w:ascii="Times New Roman" w:hAnsi="Times New Roman" w:cs="Times New Roman"/>
          <w:sz w:val="28"/>
          <w:szCs w:val="28"/>
        </w:rPr>
        <w:t xml:space="preserve"> проектов нашей школы, связанных, так или иначе, с английским языком являются: </w:t>
      </w:r>
      <w:r w:rsidR="00697922" w:rsidRPr="004B2C8E">
        <w:rPr>
          <w:rFonts w:ascii="Times New Roman" w:hAnsi="Times New Roman" w:cs="Times New Roman"/>
          <w:sz w:val="28"/>
          <w:szCs w:val="28"/>
        </w:rPr>
        <w:t>расширение социокультурных знаний</w:t>
      </w:r>
      <w:r w:rsidR="00171044">
        <w:rPr>
          <w:rFonts w:ascii="Times New Roman" w:hAnsi="Times New Roman" w:cs="Times New Roman"/>
          <w:sz w:val="28"/>
          <w:szCs w:val="28"/>
        </w:rPr>
        <w:t>,</w:t>
      </w:r>
      <w:r w:rsidR="00B53909">
        <w:rPr>
          <w:rFonts w:ascii="Times New Roman" w:hAnsi="Times New Roman" w:cs="Times New Roman"/>
          <w:sz w:val="28"/>
          <w:szCs w:val="28"/>
        </w:rPr>
        <w:t xml:space="preserve"> </w:t>
      </w:r>
      <w:r w:rsidR="00D428ED">
        <w:rPr>
          <w:rFonts w:ascii="Times New Roman" w:hAnsi="Times New Roman" w:cs="Times New Roman"/>
          <w:sz w:val="28"/>
          <w:szCs w:val="28"/>
        </w:rPr>
        <w:t>создание условий для становления личности, способной к активной и эффективной жизнедеятельности в многонациональной и поликультурной среде, личности, обладающей чувством понимания и уважения других культур, умением жить в мире согласия с людьми разных на</w:t>
      </w:r>
      <w:r w:rsidR="00697922">
        <w:rPr>
          <w:rFonts w:ascii="Times New Roman" w:hAnsi="Times New Roman" w:cs="Times New Roman"/>
          <w:sz w:val="28"/>
          <w:szCs w:val="28"/>
        </w:rPr>
        <w:t>циональностей и вероисповеданий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B3F" w:rsidRDefault="0096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3A6C27">
        <w:rPr>
          <w:rFonts w:ascii="Times New Roman" w:hAnsi="Times New Roman" w:cs="Times New Roman"/>
          <w:sz w:val="28"/>
          <w:szCs w:val="28"/>
        </w:rPr>
        <w:t>значительно</w:t>
      </w:r>
      <w:r>
        <w:rPr>
          <w:rFonts w:ascii="Times New Roman" w:hAnsi="Times New Roman" w:cs="Times New Roman"/>
          <w:sz w:val="28"/>
          <w:szCs w:val="28"/>
        </w:rPr>
        <w:t xml:space="preserve"> возросла роль именно английского языка, как показателя успешности и образованности человека, что влечет за собой его более глубокое преподавание в школе. Мы – школа раннего обучения английского языка. </w:t>
      </w:r>
      <w:r w:rsidR="003A6C27">
        <w:rPr>
          <w:rFonts w:ascii="Times New Roman" w:hAnsi="Times New Roman" w:cs="Times New Roman"/>
          <w:sz w:val="28"/>
          <w:szCs w:val="28"/>
        </w:rPr>
        <w:t xml:space="preserve">Уже в старшей группе 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сада, наши дети изучают язык в игровой </w:t>
      </w:r>
      <w:r w:rsidR="003A6C27">
        <w:rPr>
          <w:rFonts w:ascii="Times New Roman" w:hAnsi="Times New Roman" w:cs="Times New Roman"/>
          <w:sz w:val="28"/>
          <w:szCs w:val="28"/>
        </w:rPr>
        <w:t xml:space="preserve">форме, затем в начальной школе </w:t>
      </w:r>
      <w:r>
        <w:rPr>
          <w:rFonts w:ascii="Times New Roman" w:hAnsi="Times New Roman" w:cs="Times New Roman"/>
          <w:sz w:val="28"/>
          <w:szCs w:val="28"/>
        </w:rPr>
        <w:t>сочета</w:t>
      </w:r>
      <w:r w:rsidR="00D52EC1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игровые формы с уроками-путешествиями, уроками-состязаниями, и затем продвига</w:t>
      </w:r>
      <w:r w:rsidR="00D52EC1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в средней и старшей школе к более серьезным формам как урок-дискуссия, урок-защита проекта, урок-</w:t>
      </w:r>
      <w:r w:rsidR="00D52EC1">
        <w:rPr>
          <w:rFonts w:ascii="Times New Roman" w:hAnsi="Times New Roman" w:cs="Times New Roman"/>
          <w:sz w:val="28"/>
          <w:szCs w:val="28"/>
        </w:rPr>
        <w:t xml:space="preserve">презентация любимой книги, элективные курсы «Международный туризм» и Деловой английский». </w:t>
      </w:r>
    </w:p>
    <w:p w:rsidR="007018CE" w:rsidRDefault="00D31DA7" w:rsidP="007018CE">
      <w:pPr>
        <w:rPr>
          <w:rFonts w:ascii="Times New Roman" w:hAnsi="Times New Roman" w:cs="Times New Roman"/>
          <w:sz w:val="28"/>
          <w:szCs w:val="28"/>
        </w:rPr>
      </w:pPr>
      <w:r w:rsidRPr="00D31DA7">
        <w:rPr>
          <w:rFonts w:ascii="Times New Roman" w:hAnsi="Times New Roman" w:cs="Times New Roman"/>
          <w:sz w:val="28"/>
          <w:szCs w:val="28"/>
        </w:rPr>
        <w:lastRenderedPageBreak/>
        <w:t>Для уче</w:t>
      </w:r>
      <w:r>
        <w:rPr>
          <w:rFonts w:ascii="Times New Roman" w:hAnsi="Times New Roman" w:cs="Times New Roman"/>
          <w:sz w:val="28"/>
          <w:szCs w:val="28"/>
        </w:rPr>
        <w:t xml:space="preserve">ников начальной школы есть </w:t>
      </w:r>
      <w:r w:rsidR="007018CE">
        <w:rPr>
          <w:rFonts w:ascii="Times New Roman" w:hAnsi="Times New Roman" w:cs="Times New Roman"/>
          <w:sz w:val="28"/>
          <w:szCs w:val="28"/>
        </w:rPr>
        <w:t>возможность не только интересно и увлекательно провести летний месяц в школьном языковом лагере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DA7">
        <w:rPr>
          <w:rFonts w:ascii="Times New Roman" w:hAnsi="Times New Roman" w:cs="Times New Roman"/>
          <w:b/>
          <w:sz w:val="28"/>
          <w:szCs w:val="28"/>
        </w:rPr>
        <w:t>«Мир вокруг нас»</w:t>
      </w:r>
      <w:r w:rsidR="007018CE">
        <w:rPr>
          <w:rFonts w:ascii="Times New Roman" w:hAnsi="Times New Roman" w:cs="Times New Roman"/>
          <w:sz w:val="28"/>
          <w:szCs w:val="28"/>
        </w:rPr>
        <w:t xml:space="preserve">, но и проявить себя творчески в неформальной обстановке. А именно: выучить </w:t>
      </w:r>
      <w:r w:rsidR="00DB7FB3">
        <w:rPr>
          <w:rFonts w:ascii="Times New Roman" w:hAnsi="Times New Roman" w:cs="Times New Roman"/>
          <w:sz w:val="28"/>
          <w:szCs w:val="28"/>
        </w:rPr>
        <w:t xml:space="preserve">и исполнить </w:t>
      </w:r>
      <w:r w:rsidR="007018CE">
        <w:rPr>
          <w:rFonts w:ascii="Times New Roman" w:hAnsi="Times New Roman" w:cs="Times New Roman"/>
          <w:sz w:val="28"/>
          <w:szCs w:val="28"/>
        </w:rPr>
        <w:t>новые стихи и песни на английском языке, придумать и стать постановщиком собственной сказки на английском языке, стать организатором художественной выставки картин-иллюстраций английских сказок, быть экскурсоводом и .т.д. Здесь ребята раскрывают не только творческие и лингвистические навыки, но и лидерские качества.</w:t>
      </w:r>
    </w:p>
    <w:p w:rsidR="00D31DA7" w:rsidRDefault="00D31DA7" w:rsidP="00D3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учеников среднего и старшего звена есть не менее </w:t>
      </w:r>
      <w:r w:rsidR="00DB7FB3">
        <w:rPr>
          <w:rFonts w:ascii="Times New Roman" w:hAnsi="Times New Roman" w:cs="Times New Roman"/>
          <w:sz w:val="28"/>
          <w:szCs w:val="28"/>
        </w:rPr>
        <w:t>интересный</w:t>
      </w:r>
      <w:r>
        <w:rPr>
          <w:rFonts w:ascii="Times New Roman" w:hAnsi="Times New Roman" w:cs="Times New Roman"/>
          <w:sz w:val="28"/>
          <w:szCs w:val="28"/>
        </w:rPr>
        <w:t xml:space="preserve"> летний проект </w:t>
      </w:r>
      <w:r w:rsidRPr="00D31DA7">
        <w:rPr>
          <w:rFonts w:ascii="Times New Roman" w:hAnsi="Times New Roman" w:cs="Times New Roman"/>
          <w:b/>
          <w:sz w:val="28"/>
          <w:szCs w:val="28"/>
        </w:rPr>
        <w:t>«Образование и путешествие»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31D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самый увлекательный и любимый проект наших учеников. Это учеба в летних школах английского языка в Англии,  знакомство с достопримечательностями посещаемых городов, знакомство со сверстниками из других стран, что ведет к сплочению и сотрудничеству, дружбе и взаимопониманию детей разных культур.  Все это способствует вовлечению наших учащихся в мировое сообщество, а для старших школьников более широкий выбор вида деятельности в будущем, что, безусловно, актуально в условиях жесткой конкуренции на рынке труда будущих специалистов.  </w:t>
      </w:r>
    </w:p>
    <w:p w:rsidR="00FA3047" w:rsidRDefault="00FA3047" w:rsidP="00FA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школьники «Альтернативы» деятельностно познакомились с проектом </w:t>
      </w:r>
      <w:r w:rsidRPr="00F32257">
        <w:rPr>
          <w:rFonts w:ascii="Times New Roman" w:hAnsi="Times New Roman" w:cs="Times New Roman"/>
          <w:b/>
          <w:sz w:val="28"/>
          <w:szCs w:val="28"/>
        </w:rPr>
        <w:t xml:space="preserve">«Маленький посол большого мира», </w:t>
      </w:r>
      <w:r>
        <w:rPr>
          <w:rFonts w:ascii="Times New Roman" w:hAnsi="Times New Roman" w:cs="Times New Roman"/>
          <w:sz w:val="28"/>
          <w:szCs w:val="28"/>
        </w:rPr>
        <w:t>организовав телемост с Израилем. Учащиеся нашей школы рассказывали о своем родном городе, Кубани, России. В свою очередь израильские школьники делились впечатлениями о своей школьной жизни, показали фильм об Израиле. Детская дипломатия в очередной раз убедительно показала, что общего намного больше, чем различного, что толерантность, сотрудничество – необходимое условие устойчивого развития.</w:t>
      </w:r>
    </w:p>
    <w:p w:rsidR="007018CE" w:rsidRDefault="00FA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три проекта («Мир вокруг нас», «Образование и путешествие», «Маленький посол большого мира») входят в состав одного большого проекта школы </w:t>
      </w:r>
      <w:r w:rsidRPr="00DB7FB3">
        <w:rPr>
          <w:rFonts w:ascii="Times New Roman" w:hAnsi="Times New Roman" w:cs="Times New Roman"/>
          <w:b/>
          <w:sz w:val="28"/>
          <w:szCs w:val="28"/>
        </w:rPr>
        <w:t>«Английский для будущего».</w:t>
      </w:r>
    </w:p>
    <w:p w:rsidR="00D52EC1" w:rsidRDefault="00D5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 мы понимаем, что на первый план сейчас выходит не просто знание английского языка, а способность использовать навыки, приобретенные в процессе изучения в повседневной жизни. Что наш выпускник должен быть образованным, думающим, толерантным, творчески развитым человеком. Осознавая это, мы все больше времени уделяем внеурочной деятельности на английском языке.</w:t>
      </w:r>
    </w:p>
    <w:p w:rsidR="001D7373" w:rsidRDefault="0016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Учителя английского языка вместе со своими воспитанниками принимают участие в многомодульном проекте школы </w:t>
      </w:r>
      <w:r w:rsidRPr="00171044">
        <w:rPr>
          <w:rFonts w:ascii="Times New Roman" w:hAnsi="Times New Roman" w:cs="Times New Roman"/>
          <w:b/>
          <w:sz w:val="28"/>
          <w:szCs w:val="28"/>
        </w:rPr>
        <w:t>«Чтение и грамотность в системе образования ЧОУ СОШ «Альтернатива»</w:t>
      </w:r>
      <w:r w:rsidR="001D7373" w:rsidRPr="00171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373">
        <w:rPr>
          <w:rFonts w:ascii="Times New Roman" w:hAnsi="Times New Roman" w:cs="Times New Roman"/>
          <w:sz w:val="28"/>
          <w:szCs w:val="28"/>
        </w:rPr>
        <w:t>через свои проекты: «По страницам мировой художественной литературы» и «</w:t>
      </w:r>
      <w:r w:rsidR="001D7373">
        <w:rPr>
          <w:rFonts w:ascii="Times New Roman" w:hAnsi="Times New Roman" w:cs="Times New Roman"/>
          <w:sz w:val="28"/>
          <w:szCs w:val="28"/>
          <w:lang w:val="en-US"/>
        </w:rPr>
        <w:t>Bookworm</w:t>
      </w:r>
      <w:r w:rsidR="001D7373">
        <w:rPr>
          <w:rFonts w:ascii="Times New Roman" w:hAnsi="Times New Roman" w:cs="Times New Roman"/>
          <w:sz w:val="28"/>
          <w:szCs w:val="28"/>
        </w:rPr>
        <w:t xml:space="preserve">». Эти два проекта имеют своей целью не только привлечение учеников школы к чтению на английском языке, но и знакомство с культурой народов других стран, их традициями и обычаями. </w:t>
      </w:r>
    </w:p>
    <w:p w:rsidR="003A6C27" w:rsidRPr="00377FFE" w:rsidRDefault="003A6C27" w:rsidP="003A6C2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377FFE">
        <w:rPr>
          <w:sz w:val="28"/>
          <w:szCs w:val="28"/>
        </w:rPr>
        <w:t>реимущество художественных текстов в ряду других аутентичных позволяет поставить вопрос о большей целе</w:t>
      </w:r>
      <w:r>
        <w:rPr>
          <w:sz w:val="28"/>
          <w:szCs w:val="28"/>
        </w:rPr>
        <w:t xml:space="preserve">сообразности их использования. </w:t>
      </w:r>
      <w:r w:rsidRPr="00377FFE">
        <w:rPr>
          <w:sz w:val="28"/>
          <w:szCs w:val="28"/>
        </w:rPr>
        <w:t>Художественный текст является трижды культурным объектом. Во-первых, в художественной литературе отражена вся жизнь народа, в том числе и культура как важнейшая ее составляющая. Во-вторых, язык – материал, из которого изготовлен художественный текст, – это один из важнейших культурных феноменов. Наконец, в-третьих, художественный текст как произведение искусства сам является артефактом культуры</w:t>
      </w:r>
      <w:r>
        <w:rPr>
          <w:sz w:val="28"/>
          <w:szCs w:val="28"/>
        </w:rPr>
        <w:t>.</w:t>
      </w:r>
      <w:r w:rsidRPr="00377FFE">
        <w:rPr>
          <w:sz w:val="28"/>
          <w:szCs w:val="28"/>
        </w:rPr>
        <w:t xml:space="preserve"> </w:t>
      </w:r>
    </w:p>
    <w:p w:rsidR="003A6C27" w:rsidRDefault="003A6C27">
      <w:pPr>
        <w:rPr>
          <w:rFonts w:ascii="Times New Roman" w:hAnsi="Times New Roman" w:cs="Times New Roman"/>
          <w:sz w:val="28"/>
          <w:szCs w:val="28"/>
        </w:rPr>
      </w:pPr>
    </w:p>
    <w:p w:rsidR="003D38CC" w:rsidRDefault="001D7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проект </w:t>
      </w:r>
      <w:r w:rsidRPr="00171044">
        <w:rPr>
          <w:rFonts w:ascii="Times New Roman" w:hAnsi="Times New Roman" w:cs="Times New Roman"/>
          <w:b/>
          <w:sz w:val="28"/>
          <w:szCs w:val="28"/>
        </w:rPr>
        <w:t>«По страницам мировой художественной литературы»</w:t>
      </w:r>
      <w:r>
        <w:rPr>
          <w:rFonts w:ascii="Times New Roman" w:hAnsi="Times New Roman" w:cs="Times New Roman"/>
          <w:sz w:val="28"/>
          <w:szCs w:val="28"/>
        </w:rPr>
        <w:t xml:space="preserve"> - это школьные </w:t>
      </w:r>
      <w:r w:rsidR="00DB7FB3">
        <w:rPr>
          <w:rFonts w:ascii="Times New Roman" w:hAnsi="Times New Roman" w:cs="Times New Roman"/>
          <w:sz w:val="28"/>
          <w:szCs w:val="28"/>
        </w:rPr>
        <w:t xml:space="preserve">билингвальные </w:t>
      </w:r>
      <w:r>
        <w:rPr>
          <w:rFonts w:ascii="Times New Roman" w:hAnsi="Times New Roman" w:cs="Times New Roman"/>
          <w:sz w:val="28"/>
          <w:szCs w:val="28"/>
        </w:rPr>
        <w:t xml:space="preserve">литературные фестивали, </w:t>
      </w:r>
      <w:r w:rsidR="003A6C27">
        <w:rPr>
          <w:rFonts w:ascii="Times New Roman" w:hAnsi="Times New Roman" w:cs="Times New Roman"/>
          <w:sz w:val="28"/>
          <w:szCs w:val="28"/>
        </w:rPr>
        <w:t>музыкально-поэтические</w:t>
      </w:r>
      <w:r>
        <w:rPr>
          <w:rFonts w:ascii="Times New Roman" w:hAnsi="Times New Roman" w:cs="Times New Roman"/>
          <w:sz w:val="28"/>
          <w:szCs w:val="28"/>
        </w:rPr>
        <w:t xml:space="preserve"> гостиные и интегрированные уроки по произведениям и творчеству британских и </w:t>
      </w:r>
      <w:r w:rsidR="007423C5">
        <w:rPr>
          <w:rFonts w:ascii="Times New Roman" w:hAnsi="Times New Roman" w:cs="Times New Roman"/>
          <w:sz w:val="28"/>
          <w:szCs w:val="28"/>
        </w:rPr>
        <w:t>а</w:t>
      </w:r>
      <w:r w:rsidR="003A6C27">
        <w:rPr>
          <w:rFonts w:ascii="Times New Roman" w:hAnsi="Times New Roman" w:cs="Times New Roman"/>
          <w:sz w:val="28"/>
          <w:szCs w:val="28"/>
        </w:rPr>
        <w:t xml:space="preserve">мериканских писателей и поэтов, выставки рисунков по прочитанным книгам на английском языке. </w:t>
      </w:r>
      <w:r w:rsidR="00171044">
        <w:rPr>
          <w:rFonts w:ascii="Times New Roman" w:hAnsi="Times New Roman" w:cs="Times New Roman"/>
          <w:sz w:val="28"/>
          <w:szCs w:val="28"/>
        </w:rPr>
        <w:t xml:space="preserve"> </w:t>
      </w:r>
      <w:r w:rsidR="00C12252">
        <w:rPr>
          <w:rFonts w:ascii="Times New Roman" w:hAnsi="Times New Roman" w:cs="Times New Roman"/>
          <w:sz w:val="28"/>
          <w:szCs w:val="28"/>
        </w:rPr>
        <w:t>В таких мероприятиях раскрываются творческие таланты учащихся, они демонстрируют совершенно разн</w:t>
      </w:r>
      <w:r w:rsidR="003A6C27">
        <w:rPr>
          <w:rFonts w:ascii="Times New Roman" w:hAnsi="Times New Roman" w:cs="Times New Roman"/>
          <w:sz w:val="28"/>
          <w:szCs w:val="28"/>
        </w:rPr>
        <w:t>ые грани своей индивидуальности: мастерство перевоплощения, быстроту реакции, умение воплощать английский характер и манеры персонажей.</w:t>
      </w:r>
      <w:r w:rsidR="00C12252">
        <w:rPr>
          <w:rFonts w:ascii="Times New Roman" w:hAnsi="Times New Roman" w:cs="Times New Roman"/>
          <w:sz w:val="28"/>
          <w:szCs w:val="28"/>
        </w:rPr>
        <w:t xml:space="preserve">  </w:t>
      </w:r>
      <w:r w:rsidR="00F32257">
        <w:rPr>
          <w:rFonts w:ascii="Times New Roman" w:hAnsi="Times New Roman" w:cs="Times New Roman"/>
          <w:sz w:val="28"/>
          <w:szCs w:val="28"/>
        </w:rPr>
        <w:t>Готовясь и участвуя в подобных мероприятиях, ребята учатся еще и сотрудничеству с учителями, с учениками других классов</w:t>
      </w:r>
    </w:p>
    <w:p w:rsidR="00171044" w:rsidRDefault="00171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школа </w:t>
      </w:r>
      <w:r w:rsidR="00DB7FB3">
        <w:rPr>
          <w:rFonts w:ascii="Times New Roman" w:hAnsi="Times New Roman" w:cs="Times New Roman"/>
          <w:sz w:val="28"/>
          <w:szCs w:val="28"/>
        </w:rPr>
        <w:t xml:space="preserve">уже восьмой год подряд </w:t>
      </w:r>
      <w:r w:rsidR="003A6C27">
        <w:rPr>
          <w:rFonts w:ascii="Times New Roman" w:hAnsi="Times New Roman" w:cs="Times New Roman"/>
          <w:sz w:val="28"/>
          <w:szCs w:val="28"/>
        </w:rPr>
        <w:t xml:space="preserve"> является организатором и участником </w:t>
      </w:r>
      <w:r w:rsidR="00B379F2">
        <w:rPr>
          <w:rFonts w:ascii="Times New Roman" w:hAnsi="Times New Roman" w:cs="Times New Roman"/>
          <w:sz w:val="28"/>
          <w:szCs w:val="28"/>
        </w:rPr>
        <w:t xml:space="preserve"> краев</w:t>
      </w:r>
      <w:r w:rsidR="003A6C2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литературн</w:t>
      </w:r>
      <w:r w:rsidR="003A6C2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кон</w:t>
      </w:r>
      <w:r w:rsidR="00B379F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урс</w:t>
      </w:r>
      <w:r w:rsidR="003A6C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9F2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  <w:r w:rsidR="00B379F2" w:rsidRPr="00B379F2">
        <w:rPr>
          <w:rFonts w:ascii="Times New Roman" w:hAnsi="Times New Roman" w:cs="Times New Roman"/>
          <w:sz w:val="28"/>
          <w:szCs w:val="28"/>
        </w:rPr>
        <w:t>“</w:t>
      </w:r>
      <w:r w:rsidR="00B379F2" w:rsidRPr="00B158F2">
        <w:rPr>
          <w:rFonts w:ascii="Times New Roman" w:hAnsi="Times New Roman" w:cs="Times New Roman"/>
          <w:b/>
          <w:sz w:val="28"/>
          <w:szCs w:val="28"/>
          <w:lang w:val="en-US"/>
        </w:rPr>
        <w:t>Bookworm</w:t>
      </w:r>
      <w:r w:rsidR="003A6C2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A3047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3A6C27">
        <w:rPr>
          <w:rFonts w:ascii="Times New Roman" w:hAnsi="Times New Roman" w:cs="Times New Roman"/>
          <w:sz w:val="28"/>
          <w:szCs w:val="28"/>
        </w:rPr>
        <w:t>я</w:t>
      </w:r>
      <w:r w:rsidR="00C12252">
        <w:rPr>
          <w:rFonts w:ascii="Times New Roman" w:hAnsi="Times New Roman" w:cs="Times New Roman"/>
          <w:sz w:val="28"/>
          <w:szCs w:val="28"/>
        </w:rPr>
        <w:t xml:space="preserve"> его</w:t>
      </w:r>
      <w:r w:rsidR="00B158F2" w:rsidRPr="00B158F2">
        <w:rPr>
          <w:rFonts w:ascii="Times New Roman" w:hAnsi="Times New Roman" w:cs="Times New Roman"/>
          <w:sz w:val="28"/>
          <w:szCs w:val="28"/>
        </w:rPr>
        <w:t xml:space="preserve"> совместно с факультетом романо-германской филологии Кубанского государственного университета</w:t>
      </w:r>
      <w:r w:rsidR="00B379F2" w:rsidRPr="00B158F2">
        <w:rPr>
          <w:rFonts w:ascii="Times New Roman" w:hAnsi="Times New Roman" w:cs="Times New Roman"/>
          <w:b/>
          <w:sz w:val="28"/>
          <w:szCs w:val="28"/>
        </w:rPr>
        <w:t>.</w:t>
      </w:r>
      <w:r w:rsidR="00B379F2">
        <w:rPr>
          <w:rFonts w:ascii="Times New Roman" w:hAnsi="Times New Roman" w:cs="Times New Roman"/>
          <w:sz w:val="28"/>
          <w:szCs w:val="28"/>
        </w:rPr>
        <w:t xml:space="preserve"> Его цель привлечь учеников не только нашей школы, но и школ всего Краснодарского края к познанию культуры народов англоязычных стран через их литературу, научить понимать и ценить </w:t>
      </w:r>
      <w:r w:rsidR="00C12252">
        <w:rPr>
          <w:rFonts w:ascii="Times New Roman" w:hAnsi="Times New Roman" w:cs="Times New Roman"/>
          <w:sz w:val="28"/>
          <w:szCs w:val="28"/>
        </w:rPr>
        <w:t xml:space="preserve">мировое </w:t>
      </w:r>
      <w:r w:rsidR="00B379F2">
        <w:rPr>
          <w:rFonts w:ascii="Times New Roman" w:hAnsi="Times New Roman" w:cs="Times New Roman"/>
          <w:sz w:val="28"/>
          <w:szCs w:val="28"/>
        </w:rPr>
        <w:t xml:space="preserve">культурное наследие. </w:t>
      </w:r>
    </w:p>
    <w:p w:rsidR="00185005" w:rsidRPr="00185005" w:rsidRDefault="00185005" w:rsidP="00185005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05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 w:rsidRPr="00185005">
        <w:rPr>
          <w:rFonts w:ascii="Times New Roman" w:hAnsi="Times New Roman" w:cs="Times New Roman"/>
          <w:b/>
          <w:sz w:val="28"/>
          <w:szCs w:val="28"/>
        </w:rPr>
        <w:t>условиям первого, заочного тура</w:t>
      </w:r>
      <w:r w:rsidRPr="00185005">
        <w:rPr>
          <w:rFonts w:ascii="Times New Roman" w:hAnsi="Times New Roman" w:cs="Times New Roman"/>
          <w:sz w:val="28"/>
          <w:szCs w:val="28"/>
        </w:rPr>
        <w:t xml:space="preserve"> конкурса, участникам предлагается:</w:t>
      </w:r>
    </w:p>
    <w:p w:rsidR="00185005" w:rsidRPr="00185005" w:rsidRDefault="00FA3047" w:rsidP="00185005">
      <w:pPr>
        <w:numPr>
          <w:ilvl w:val="0"/>
          <w:numId w:val="1"/>
        </w:numPr>
        <w:tabs>
          <w:tab w:val="left" w:pos="180"/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«Кн</w:t>
      </w:r>
      <w:r w:rsidR="00185005">
        <w:rPr>
          <w:rFonts w:ascii="Times New Roman" w:hAnsi="Times New Roman" w:cs="Times New Roman"/>
          <w:sz w:val="28"/>
          <w:szCs w:val="28"/>
        </w:rPr>
        <w:t>иголюб»</w:t>
      </w:r>
      <w:r w:rsidR="00185005" w:rsidRPr="00185005">
        <w:rPr>
          <w:rFonts w:ascii="Times New Roman" w:hAnsi="Times New Roman" w:cs="Times New Roman"/>
          <w:sz w:val="28"/>
          <w:szCs w:val="28"/>
        </w:rPr>
        <w:t>– прочесть книгу (</w:t>
      </w:r>
      <w:r w:rsidR="00185005" w:rsidRPr="00185005">
        <w:rPr>
          <w:rFonts w:ascii="Times New Roman" w:hAnsi="Times New Roman" w:cs="Times New Roman"/>
          <w:i/>
          <w:sz w:val="28"/>
          <w:szCs w:val="28"/>
          <w:lang w:val="en-US"/>
        </w:rPr>
        <w:t>original</w:t>
      </w:r>
      <w:r w:rsidR="00185005" w:rsidRPr="0018500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85005" w:rsidRPr="00185005">
        <w:rPr>
          <w:rFonts w:ascii="Times New Roman" w:hAnsi="Times New Roman" w:cs="Times New Roman"/>
          <w:i/>
          <w:sz w:val="28"/>
          <w:szCs w:val="28"/>
          <w:lang w:val="en-US"/>
        </w:rPr>
        <w:t>intermediate</w:t>
      </w:r>
      <w:r w:rsidR="00185005" w:rsidRPr="0018500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85005" w:rsidRPr="00185005">
        <w:rPr>
          <w:rFonts w:ascii="Times New Roman" w:hAnsi="Times New Roman" w:cs="Times New Roman"/>
          <w:i/>
          <w:sz w:val="28"/>
          <w:szCs w:val="28"/>
          <w:lang w:val="en-US"/>
        </w:rPr>
        <w:t>advanced</w:t>
      </w:r>
      <w:r w:rsidR="00185005" w:rsidRPr="0018500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85005" w:rsidRPr="00185005">
        <w:rPr>
          <w:rFonts w:ascii="Times New Roman" w:hAnsi="Times New Roman" w:cs="Times New Roman"/>
          <w:i/>
          <w:sz w:val="28"/>
          <w:szCs w:val="28"/>
          <w:lang w:val="en-US"/>
        </w:rPr>
        <w:t>elementary</w:t>
      </w:r>
      <w:r w:rsidR="00185005" w:rsidRPr="00185005">
        <w:rPr>
          <w:rFonts w:ascii="Times New Roman" w:hAnsi="Times New Roman" w:cs="Times New Roman"/>
          <w:sz w:val="28"/>
          <w:szCs w:val="28"/>
        </w:rPr>
        <w:t>) на английском языке, прислать обзор прочитанного в письменной форме (что интересного узнал о жизни и творчестве автора, почему выбрал именно это его произведение, свое отношение к героям произведения, краткое изложение содержания произведения</w:t>
      </w:r>
      <w:r w:rsidR="00185005">
        <w:rPr>
          <w:rFonts w:ascii="Times New Roman" w:hAnsi="Times New Roman" w:cs="Times New Roman"/>
          <w:sz w:val="28"/>
          <w:szCs w:val="28"/>
        </w:rPr>
        <w:t>),</w:t>
      </w:r>
      <w:r w:rsidR="00185005" w:rsidRPr="00185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05" w:rsidRPr="00185005" w:rsidRDefault="00093F12" w:rsidP="00185005">
      <w:pPr>
        <w:pStyle w:val="a4"/>
        <w:numPr>
          <w:ilvl w:val="0"/>
          <w:numId w:val="1"/>
        </w:numPr>
        <w:tabs>
          <w:tab w:val="left" w:pos="180"/>
        </w:tabs>
        <w:spacing w:after="0" w:line="360" w:lineRule="auto"/>
        <w:jc w:val="both"/>
      </w:pPr>
      <w:r>
        <w:t>В номинации «Проба пера»</w:t>
      </w:r>
      <w:r w:rsidR="00185005" w:rsidRPr="00185005">
        <w:t>– представить письменный перевод текста (поэтического, либо прозаического) с английского на русский язык</w:t>
      </w:r>
      <w:r>
        <w:t>.</w:t>
      </w:r>
    </w:p>
    <w:p w:rsidR="00185005" w:rsidRPr="00185005" w:rsidRDefault="00185005" w:rsidP="00185005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005">
        <w:rPr>
          <w:rFonts w:ascii="Times New Roman" w:hAnsi="Times New Roman" w:cs="Times New Roman"/>
          <w:sz w:val="28"/>
          <w:szCs w:val="28"/>
        </w:rPr>
        <w:t>Предлагаемые з</w:t>
      </w:r>
      <w:r w:rsidRPr="00185005">
        <w:rPr>
          <w:rFonts w:ascii="Times New Roman" w:eastAsia="Calibri" w:hAnsi="Times New Roman" w:cs="Times New Roman"/>
          <w:sz w:val="28"/>
          <w:szCs w:val="28"/>
        </w:rPr>
        <w:t xml:space="preserve">адания </w:t>
      </w:r>
      <w:r w:rsidRPr="00185005">
        <w:rPr>
          <w:rFonts w:ascii="Times New Roman" w:hAnsi="Times New Roman" w:cs="Times New Roman"/>
          <w:sz w:val="28"/>
          <w:szCs w:val="28"/>
        </w:rPr>
        <w:t xml:space="preserve">мотивируют на работу с художественным произведением, </w:t>
      </w:r>
      <w:r w:rsidRPr="00185005">
        <w:rPr>
          <w:rFonts w:ascii="Times New Roman" w:eastAsia="Calibri" w:hAnsi="Times New Roman" w:cs="Times New Roman"/>
          <w:sz w:val="28"/>
          <w:szCs w:val="28"/>
        </w:rPr>
        <w:t xml:space="preserve">стимулируют </w:t>
      </w:r>
      <w:r w:rsidR="007018CE">
        <w:rPr>
          <w:rFonts w:ascii="Times New Roman" w:eastAsia="Calibri" w:hAnsi="Times New Roman" w:cs="Times New Roman"/>
          <w:sz w:val="28"/>
          <w:szCs w:val="28"/>
        </w:rPr>
        <w:t>к прочтению дополнительной литературы, поиску информации о писателе, культуру, обычаях страны, народа, о которых говорится в выбранных ими произведениях.</w:t>
      </w:r>
    </w:p>
    <w:p w:rsidR="00093F12" w:rsidRPr="00093F12" w:rsidRDefault="00185005" w:rsidP="00DB7FB3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005">
        <w:rPr>
          <w:rFonts w:ascii="Times New Roman" w:hAnsi="Times New Roman" w:cs="Times New Roman"/>
          <w:b/>
          <w:sz w:val="28"/>
          <w:szCs w:val="28"/>
        </w:rPr>
        <w:t>Задания второго, очного, тура</w:t>
      </w:r>
      <w:r w:rsidRPr="00185005">
        <w:rPr>
          <w:rFonts w:ascii="Times New Roman" w:hAnsi="Times New Roman" w:cs="Times New Roman"/>
          <w:sz w:val="28"/>
          <w:szCs w:val="28"/>
        </w:rPr>
        <w:t xml:space="preserve"> преимущественно направлены на</w:t>
      </w:r>
      <w:r w:rsidR="007018CE">
        <w:rPr>
          <w:rFonts w:ascii="Times New Roman" w:hAnsi="Times New Roman" w:cs="Times New Roman"/>
          <w:sz w:val="28"/>
          <w:szCs w:val="28"/>
        </w:rPr>
        <w:t xml:space="preserve"> развитие навыков устной речи, </w:t>
      </w:r>
      <w:r w:rsidRPr="00185005">
        <w:rPr>
          <w:rFonts w:ascii="Times New Roman" w:hAnsi="Times New Roman" w:cs="Times New Roman"/>
          <w:sz w:val="28"/>
          <w:szCs w:val="28"/>
        </w:rPr>
        <w:t xml:space="preserve"> умение вести </w:t>
      </w:r>
      <w:r w:rsidR="007018CE">
        <w:rPr>
          <w:rFonts w:ascii="Times New Roman" w:hAnsi="Times New Roman" w:cs="Times New Roman"/>
          <w:sz w:val="28"/>
          <w:szCs w:val="28"/>
        </w:rPr>
        <w:t>диалог.</w:t>
      </w:r>
      <w:r w:rsidR="00DB7FB3">
        <w:rPr>
          <w:rFonts w:ascii="Times New Roman" w:hAnsi="Times New Roman" w:cs="Times New Roman"/>
          <w:sz w:val="28"/>
          <w:szCs w:val="28"/>
        </w:rPr>
        <w:t xml:space="preserve"> </w:t>
      </w:r>
      <w:r w:rsidR="007018CE">
        <w:rPr>
          <w:rFonts w:ascii="Times New Roman" w:hAnsi="Times New Roman" w:cs="Times New Roman"/>
          <w:sz w:val="28"/>
          <w:szCs w:val="28"/>
        </w:rPr>
        <w:t>Создавая оригинальные тексты на основе переведенных первоисточников, ш</w:t>
      </w:r>
      <w:r w:rsidR="00093F12" w:rsidRPr="00093F12">
        <w:rPr>
          <w:rFonts w:ascii="Times New Roman" w:hAnsi="Times New Roman" w:cs="Times New Roman"/>
          <w:sz w:val="28"/>
          <w:szCs w:val="28"/>
        </w:rPr>
        <w:t>кольники учатся подбирать контекстуальное значение слов, следить за выбором правильной части речи, проводить саморедактирование (вне конкурса – взаиморедактирование).</w:t>
      </w:r>
    </w:p>
    <w:p w:rsidR="00185005" w:rsidRPr="00B379F2" w:rsidRDefault="00093F12">
      <w:pPr>
        <w:rPr>
          <w:rFonts w:ascii="Times New Roman" w:hAnsi="Times New Roman" w:cs="Times New Roman"/>
          <w:sz w:val="28"/>
          <w:szCs w:val="28"/>
        </w:rPr>
      </w:pPr>
      <w:r w:rsidRPr="00093F12">
        <w:rPr>
          <w:rFonts w:ascii="Times New Roman" w:hAnsi="Times New Roman" w:cs="Times New Roman"/>
          <w:sz w:val="28"/>
          <w:szCs w:val="28"/>
        </w:rPr>
        <w:t>Коммуникативная направленность второго тура конкурса направлена  на развитие  способности учащихся  к общению на английском языке, причем  конкурсные задания предполагают владение как подготовленной (монологической), так и неподготовленной (диалогической) речью.</w:t>
      </w:r>
    </w:p>
    <w:p w:rsidR="00B158F2" w:rsidRPr="00B158F2" w:rsidRDefault="00B158F2" w:rsidP="00B158F2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F2">
        <w:rPr>
          <w:rFonts w:ascii="Times New Roman" w:hAnsi="Times New Roman" w:cs="Times New Roman"/>
          <w:sz w:val="28"/>
          <w:szCs w:val="28"/>
        </w:rPr>
        <w:t xml:space="preserve">Количество участников растет с каждым годом, </w:t>
      </w:r>
      <w:r w:rsidR="007018CE">
        <w:rPr>
          <w:rFonts w:ascii="Times New Roman" w:hAnsi="Times New Roman" w:cs="Times New Roman"/>
          <w:sz w:val="28"/>
          <w:szCs w:val="28"/>
        </w:rPr>
        <w:t>динамику мы видим</w:t>
      </w:r>
      <w:r w:rsidRPr="00B158F2">
        <w:rPr>
          <w:rFonts w:ascii="Times New Roman" w:hAnsi="Times New Roman" w:cs="Times New Roman"/>
          <w:sz w:val="28"/>
          <w:szCs w:val="28"/>
        </w:rPr>
        <w:t xml:space="preserve"> на слайде. Приятно, что </w:t>
      </w:r>
      <w:r w:rsidR="00093F12">
        <w:rPr>
          <w:rFonts w:ascii="Times New Roman" w:hAnsi="Times New Roman" w:cs="Times New Roman"/>
          <w:sz w:val="28"/>
          <w:szCs w:val="28"/>
        </w:rPr>
        <w:t xml:space="preserve">круг участников </w:t>
      </w:r>
      <w:r w:rsidRPr="00B158F2">
        <w:rPr>
          <w:rFonts w:ascii="Times New Roman" w:hAnsi="Times New Roman" w:cs="Times New Roman"/>
          <w:sz w:val="28"/>
          <w:szCs w:val="28"/>
        </w:rPr>
        <w:t>пополня</w:t>
      </w:r>
      <w:r w:rsidR="00093F12">
        <w:rPr>
          <w:rFonts w:ascii="Times New Roman" w:hAnsi="Times New Roman" w:cs="Times New Roman"/>
          <w:sz w:val="28"/>
          <w:szCs w:val="28"/>
        </w:rPr>
        <w:t>ется год от года,</w:t>
      </w:r>
      <w:r w:rsidRPr="00B158F2">
        <w:rPr>
          <w:rFonts w:ascii="Times New Roman" w:hAnsi="Times New Roman" w:cs="Times New Roman"/>
          <w:sz w:val="28"/>
          <w:szCs w:val="28"/>
        </w:rPr>
        <w:t xml:space="preserve"> </w:t>
      </w:r>
      <w:r w:rsidR="00093F12">
        <w:rPr>
          <w:rFonts w:ascii="Times New Roman" w:hAnsi="Times New Roman" w:cs="Times New Roman"/>
          <w:sz w:val="28"/>
          <w:szCs w:val="28"/>
        </w:rPr>
        <w:t>но особенно отрадно</w:t>
      </w:r>
      <w:r w:rsidRPr="00B158F2">
        <w:rPr>
          <w:rFonts w:ascii="Times New Roman" w:hAnsi="Times New Roman" w:cs="Times New Roman"/>
          <w:sz w:val="28"/>
          <w:szCs w:val="28"/>
        </w:rPr>
        <w:t xml:space="preserve"> </w:t>
      </w:r>
      <w:r w:rsidR="00093F12">
        <w:rPr>
          <w:rFonts w:ascii="Times New Roman" w:hAnsi="Times New Roman" w:cs="Times New Roman"/>
          <w:sz w:val="28"/>
          <w:szCs w:val="28"/>
        </w:rPr>
        <w:t>встречать</w:t>
      </w:r>
      <w:r w:rsidRPr="00B158F2">
        <w:rPr>
          <w:rFonts w:ascii="Times New Roman" w:hAnsi="Times New Roman" w:cs="Times New Roman"/>
          <w:sz w:val="28"/>
          <w:szCs w:val="28"/>
        </w:rPr>
        <w:t xml:space="preserve"> тех школьников, кто неоднократно приезжает на наш конкурс, делясь своими новыми открытиями в мире книг. </w:t>
      </w:r>
    </w:p>
    <w:p w:rsidR="004B2C8E" w:rsidRDefault="00093F12" w:rsidP="00F468B0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самых популярных произведений, выбранных на конкурс, говорит о хорошем читательском вкусе конкурсантов, их приверженности классике, </w:t>
      </w:r>
      <w:r>
        <w:rPr>
          <w:rFonts w:ascii="Times New Roman" w:hAnsi="Times New Roman" w:cs="Times New Roman"/>
          <w:sz w:val="28"/>
          <w:szCs w:val="28"/>
        </w:rPr>
        <w:lastRenderedPageBreak/>
        <w:t>хотя и стали появляться любители современной английской и американской литературы.</w:t>
      </w:r>
    </w:p>
    <w:p w:rsidR="00F32257" w:rsidRDefault="001F5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проектах является неотъемлемой частью учебно-воспитательного процесса в нашей школе, позволяет осуществить деятельностный подход в обучении английского языка и формировать коммуникативную компетенцию учащихся, повышая тем самым качество образования.</w:t>
      </w:r>
    </w:p>
    <w:p w:rsidR="00F32257" w:rsidRPr="0045340C" w:rsidRDefault="00F32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проектах дает возможность обеспечить учащихся общекультурным, личностным и познавательным развитием, в интересах толерантного развития будущего, вооружить умениями познавать, жить в мире, жить вместе.</w:t>
      </w:r>
      <w:r w:rsidR="001F5C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32257" w:rsidRPr="0045340C" w:rsidSect="003C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4E07"/>
    <w:multiLevelType w:val="hybridMultilevel"/>
    <w:tmpl w:val="287A3A0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40C"/>
    <w:rsid w:val="00093F12"/>
    <w:rsid w:val="000D1F32"/>
    <w:rsid w:val="00164339"/>
    <w:rsid w:val="00171044"/>
    <w:rsid w:val="00185005"/>
    <w:rsid w:val="001D7373"/>
    <w:rsid w:val="001F5CEE"/>
    <w:rsid w:val="002F1AFB"/>
    <w:rsid w:val="00372A2B"/>
    <w:rsid w:val="003A6C27"/>
    <w:rsid w:val="003C2F41"/>
    <w:rsid w:val="003D38CC"/>
    <w:rsid w:val="0045340C"/>
    <w:rsid w:val="004B2C8E"/>
    <w:rsid w:val="005258B7"/>
    <w:rsid w:val="005E1843"/>
    <w:rsid w:val="005E7608"/>
    <w:rsid w:val="006439A3"/>
    <w:rsid w:val="00697922"/>
    <w:rsid w:val="006B56AA"/>
    <w:rsid w:val="007018CE"/>
    <w:rsid w:val="007423C5"/>
    <w:rsid w:val="00824162"/>
    <w:rsid w:val="008A2957"/>
    <w:rsid w:val="008D712D"/>
    <w:rsid w:val="00965B3F"/>
    <w:rsid w:val="009B7FA1"/>
    <w:rsid w:val="00A37CF2"/>
    <w:rsid w:val="00AF0C54"/>
    <w:rsid w:val="00B158F2"/>
    <w:rsid w:val="00B379F2"/>
    <w:rsid w:val="00B53909"/>
    <w:rsid w:val="00B809EB"/>
    <w:rsid w:val="00BD2B0E"/>
    <w:rsid w:val="00C12252"/>
    <w:rsid w:val="00D16A3C"/>
    <w:rsid w:val="00D31DA7"/>
    <w:rsid w:val="00D428ED"/>
    <w:rsid w:val="00D52EC1"/>
    <w:rsid w:val="00DB7FB3"/>
    <w:rsid w:val="00E3380B"/>
    <w:rsid w:val="00F32257"/>
    <w:rsid w:val="00F468B0"/>
    <w:rsid w:val="00F73888"/>
    <w:rsid w:val="00FA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5005"/>
    <w:pPr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.</cp:lastModifiedBy>
  <cp:revision>2</cp:revision>
  <dcterms:created xsi:type="dcterms:W3CDTF">2016-02-16T12:53:00Z</dcterms:created>
  <dcterms:modified xsi:type="dcterms:W3CDTF">2016-02-16T12:53:00Z</dcterms:modified>
</cp:coreProperties>
</file>