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81" w:rsidRPr="00CA32E6" w:rsidRDefault="007D5081" w:rsidP="007D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7D5081" w:rsidRPr="00CA32E6" w:rsidRDefault="007D5081" w:rsidP="007D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sz w:val="28"/>
          <w:szCs w:val="28"/>
        </w:rPr>
        <w:t>Частное общеобразовательное учреждение</w:t>
      </w:r>
    </w:p>
    <w:p w:rsidR="007D5081" w:rsidRPr="00CA32E6" w:rsidRDefault="007D5081" w:rsidP="007D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«Альтернатива»</w:t>
      </w:r>
    </w:p>
    <w:p w:rsidR="007D5081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7D5081" w:rsidTr="00A465E9">
        <w:trPr>
          <w:trHeight w:val="1770"/>
        </w:trPr>
        <w:tc>
          <w:tcPr>
            <w:tcW w:w="4206" w:type="dxa"/>
          </w:tcPr>
          <w:p w:rsidR="007D5081" w:rsidRPr="00E262FA" w:rsidRDefault="007D5081" w:rsidP="00A465E9">
            <w:pPr>
              <w:shd w:val="clear" w:color="auto" w:fill="FFFFFF"/>
              <w:rPr>
                <w:sz w:val="24"/>
                <w:szCs w:val="24"/>
              </w:rPr>
            </w:pPr>
            <w:r w:rsidRPr="00E262FA">
              <w:rPr>
                <w:color w:val="000000"/>
                <w:sz w:val="24"/>
                <w:szCs w:val="24"/>
              </w:rPr>
              <w:t>УТВЕРЖДЕНО</w:t>
            </w:r>
          </w:p>
          <w:p w:rsidR="007D5081" w:rsidRPr="00E262FA" w:rsidRDefault="007D5081" w:rsidP="00A46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62FA">
              <w:rPr>
                <w:color w:val="000000"/>
                <w:sz w:val="24"/>
                <w:szCs w:val="24"/>
              </w:rPr>
              <w:t xml:space="preserve">решением педагогического совета </w:t>
            </w:r>
          </w:p>
          <w:p w:rsidR="007D5081" w:rsidRPr="00E262FA" w:rsidRDefault="007D5081" w:rsidP="00A46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62FA">
              <w:rPr>
                <w:color w:val="000000"/>
                <w:sz w:val="24"/>
                <w:szCs w:val="24"/>
              </w:rPr>
              <w:t xml:space="preserve">от 30.08.2016 года протокол № 1 </w:t>
            </w:r>
          </w:p>
          <w:p w:rsidR="007D5081" w:rsidRPr="00E262FA" w:rsidRDefault="007D5081" w:rsidP="00A465E9">
            <w:pPr>
              <w:shd w:val="clear" w:color="auto" w:fill="FFFFFF"/>
              <w:rPr>
                <w:sz w:val="24"/>
                <w:szCs w:val="24"/>
              </w:rPr>
            </w:pPr>
            <w:r w:rsidRPr="00E262FA">
              <w:rPr>
                <w:color w:val="000000"/>
                <w:sz w:val="24"/>
                <w:szCs w:val="24"/>
              </w:rPr>
              <w:t xml:space="preserve">Председатель </w:t>
            </w:r>
          </w:p>
          <w:p w:rsidR="007D5081" w:rsidRPr="00E262FA" w:rsidRDefault="007D5081" w:rsidP="00A46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262FA">
              <w:rPr>
                <w:color w:val="000000"/>
                <w:sz w:val="24"/>
                <w:szCs w:val="24"/>
              </w:rPr>
              <w:t xml:space="preserve">_________________  </w:t>
            </w:r>
          </w:p>
          <w:p w:rsidR="007D5081" w:rsidRDefault="007D5081" w:rsidP="00A465E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262FA">
              <w:rPr>
                <w:color w:val="000000"/>
                <w:sz w:val="24"/>
                <w:szCs w:val="24"/>
              </w:rPr>
              <w:t>Ю.М. Спица</w:t>
            </w:r>
          </w:p>
        </w:tc>
      </w:tr>
    </w:tbl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081" w:rsidRPr="00CA32E6" w:rsidRDefault="007D5081" w:rsidP="007D5081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081" w:rsidRPr="00CA32E6" w:rsidRDefault="007D5081" w:rsidP="007D5081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</w:t>
      </w:r>
      <w:r w:rsidRPr="00CA32E6">
        <w:rPr>
          <w:rFonts w:ascii="Times New Roman" w:eastAsia="Times New Roman" w:hAnsi="Times New Roman" w:cs="Times New Roman"/>
          <w:b/>
          <w:sz w:val="28"/>
          <w:szCs w:val="28"/>
        </w:rPr>
        <w:t>программа летней экологической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32E6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</w:p>
    <w:p w:rsidR="007D5081" w:rsidRPr="00CA32E6" w:rsidRDefault="007D5081" w:rsidP="007D5081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2E6">
        <w:rPr>
          <w:rFonts w:ascii="Times New Roman" w:eastAsia="Times New Roman" w:hAnsi="Times New Roman" w:cs="Times New Roman"/>
          <w:b/>
          <w:sz w:val="28"/>
          <w:szCs w:val="28"/>
        </w:rPr>
        <w:t>«ДРУЗЬЯ ПРИРОДЫ»</w:t>
      </w:r>
    </w:p>
    <w:p w:rsidR="007D5081" w:rsidRDefault="007D5081" w:rsidP="007D5081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F22F46" w:rsidRDefault="007D5081" w:rsidP="007D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2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262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географии____________________________</w:t>
      </w: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(указать предмет, курс, модуль)</w:t>
      </w:r>
    </w:p>
    <w:p w:rsidR="007D5081" w:rsidRPr="00E262FA" w:rsidRDefault="007D5081" w:rsidP="007D508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81" w:rsidRPr="00E262FA" w:rsidRDefault="007D5081" w:rsidP="007D508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(класс) </w:t>
      </w:r>
    </w:p>
    <w:p w:rsidR="007D5081" w:rsidRPr="00E262FA" w:rsidRDefault="007D5081" w:rsidP="007D508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общее образование  (1-8 классы)</w:t>
      </w:r>
    </w:p>
    <w:p w:rsidR="007D5081" w:rsidRPr="00E262FA" w:rsidRDefault="007D5081" w:rsidP="007D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(полное) общее образование с указанием классов)</w:t>
      </w: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</w:t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4 месяца_____           </w:t>
      </w: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81" w:rsidRPr="00E262FA" w:rsidRDefault="007D5081" w:rsidP="007D50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2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 </w:t>
      </w:r>
      <w:r w:rsidRPr="00E26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Pr="00E262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Зайцева Елена Викторовна_________________</w:t>
      </w:r>
    </w:p>
    <w:p w:rsidR="007D5081" w:rsidRPr="00CA32E6" w:rsidRDefault="007D5081" w:rsidP="007D5081">
      <w:pPr>
        <w:shd w:val="clear" w:color="auto" w:fill="FFFFFF"/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081" w:rsidRPr="00CA32E6" w:rsidRDefault="007D5081" w:rsidP="007D5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2E6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CA32E6" w:rsidP="00D1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:rsidR="00A0043C" w:rsidRPr="00CA32E6" w:rsidRDefault="00A0043C" w:rsidP="00CA32E6">
      <w:pPr>
        <w:pStyle w:val="a6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CA32E6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профильного лагеря экологической направленности является логическим продолжением образовательного процесса.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</w:t>
      </w:r>
      <w:r w:rsidR="003A787B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в условиях летних экологических школ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исследовательскую и природоохранную деятельность.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наилучшая пора для общения с природой, постоянная смена впечатлений, встреча с </w:t>
      </w:r>
      <w:r w:rsidR="003A787B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природой,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563E43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3A787B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проведения экологической школы 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3A787B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детей 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их оздоровление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Природа,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объекты воздействуют на все органы чувств человека, делают его добрее, мягче, оказывают психотерапевтическое воздействие. О значении общения школьников с природой писали многие педагоги и психологи. Взаимодействие людей с животными, растениями не только способствует гармонизации межличностных отношений, но и является дополнительным каналом взаимодействия личности с окружающим миром, что им</w:t>
      </w:r>
      <w:r w:rsidR="00556ED7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еет особое значение для городских 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так как они испытывают в этом трудности. Близкое знакомство с объектами природы в действии, установление причинно-следственных связей в естественн</w:t>
      </w:r>
      <w:r w:rsidR="00556ED7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условиях формирует у городских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собственные интересы и склонности.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природы как ведущего педагогического средства объясняется и экологическими проблемами. 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Поэтому сохранение среды приобретает первостепенное значение. Чем больше людей будут рассматривать природу как объект своей заботы, тем эффективнее окажутся усилия общества по ее охране.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сторона</w:t>
      </w: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32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актуальности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проведения именно экологического лагеря </w:t>
      </w:r>
      <w:r w:rsidR="00563E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различных компетенций обучающихся. В условиях введения ФГОС становится актуальным развитие различных 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обучающихся: предметных, личностных, метапредметных. 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уроках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Необходима внеурочная деятельность. Школьные летние экологические лагеря являются удобной формой внеурочной деятельности. Ведь необходимо не только давать определенную сумму знаний по каждому предмету, но и научить детей применять знания в жизни</w:t>
      </w:r>
      <w:r w:rsid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социализация детей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 не только по одному предмету, а по всем предметам школьной программы.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развитие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экологических лагерей очень актуально в условиях введения ФГОС.</w:t>
      </w:r>
    </w:p>
    <w:p w:rsidR="00A0043C" w:rsidRPr="00A657F2" w:rsidRDefault="00A0043C" w:rsidP="00A657F2">
      <w:pPr>
        <w:pStyle w:val="a6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программы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дружбы с природой много </w:t>
      </w:r>
      <w:r w:rsidR="003A787B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путей. Один из них летняя экологическая школа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самая удачная форма реализации экологического воспитания, которая позволяет осуществлять переход от учебной деятельности к начальному этапу детской исследовательской работы. Смена учебной деятельности, на альтернативные формы групповой, индивидуальной и коллективной работы в рамках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кологической школы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ребёнку уйти от стереотипов обучения, что делает его более увлекательным, мобильным и повышает образовательный 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потенциал. Работа экологической  школы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 </w:t>
      </w:r>
    </w:p>
    <w:p w:rsidR="00A0043C" w:rsidRPr="00A657F2" w:rsidRDefault="00A0043C" w:rsidP="00A657F2">
      <w:pPr>
        <w:pStyle w:val="a6"/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основы программы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полноценного активного летнего отдыха, оздоровления детей и одновременно экологического воспитания и формирования у детей экологических знаний и умений в непосредственном общении с природой, совершенствование умений проведения исследовательской деятельности.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0043C" w:rsidRPr="00CA32E6" w:rsidRDefault="00A657F2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оспитательные:</w:t>
      </w:r>
    </w:p>
    <w:p w:rsidR="00A0043C" w:rsidRPr="00A657F2" w:rsidRDefault="00A0043C" w:rsidP="00CA32E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каждого участника смены в процесс организации коллективно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(КТД) </w:t>
      </w:r>
      <w:r w:rsidRP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исследовательской деятельности;</w:t>
      </w:r>
    </w:p>
    <w:p w:rsidR="00A0043C" w:rsidRPr="00CA32E6" w:rsidRDefault="00A0043C" w:rsidP="00CA32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изучению природы родного края, осознанию связей между человеком и природой, развитие инициативы и самостоятельности;</w:t>
      </w:r>
    </w:p>
    <w:p w:rsidR="00A0043C" w:rsidRPr="00CA32E6" w:rsidRDefault="00A0043C" w:rsidP="00CA32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себе как личности, от которой зависит среда, природа, общество;</w:t>
      </w:r>
    </w:p>
    <w:p w:rsidR="00A0043C" w:rsidRPr="00CA32E6" w:rsidRDefault="00A0043C" w:rsidP="00CA32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гармонии;</w:t>
      </w:r>
    </w:p>
    <w:p w:rsidR="00A0043C" w:rsidRPr="00CA32E6" w:rsidRDefault="00A0043C" w:rsidP="00CA32E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здорового образа жизни.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 – практические: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способностей и навыков исследовательской деятельности у детей;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коммуникативных способностей обучающихся;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детей в различные виды деятельности с учетом их возможностей и интересов;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эколого-туристических навыков, умений принимать грамотные решения в области природопользования;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склонных к исследовательской деятельности в области экологии;</w:t>
      </w:r>
    </w:p>
    <w:p w:rsidR="00A0043C" w:rsidRPr="00CA32E6" w:rsidRDefault="00616CE1" w:rsidP="00CA32E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обраба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собранные материалы и подготовить доклады к научно-практической конференции, которая состоится в день закрытия лагеря;</w:t>
      </w:r>
    </w:p>
    <w:p w:rsidR="00A0043C" w:rsidRPr="00CA32E6" w:rsidRDefault="00A0043C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учебных </w:t>
      </w:r>
      <w:r w:rsidR="00193BE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 на природные объекты</w:t>
      </w:r>
    </w:p>
    <w:p w:rsidR="00A0043C" w:rsidRPr="00CA32E6" w:rsidRDefault="00193BE5" w:rsidP="00CA32E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порядок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воинского захоронения.</w:t>
      </w:r>
    </w:p>
    <w:p w:rsidR="00A0043C" w:rsidRPr="00CA32E6" w:rsidRDefault="00563E43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Принципы деятельности </w:t>
      </w:r>
      <w:r w:rsidR="00854775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самореализации детей в условиях лагеря предусматривает: осознание ими целей и перспектив предполагаемых видов деятельности; добровольность включения детей в ту или иную деятельность, учёт возрастных и индивидуальных особенностей; создание ситуации успеха, поощрение достигнутого.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ребенка от негативных проявлений  и вредных привычек, формирование чувства ответственности  за свои поступки и действия.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сочетания воспитательных мероприятий с экологической деятельностью детей предусматривает режим дня, обеспечивающий разумное сочетание всех видов деятельности в рамках дня; активное участие детей во всех видах деятельности.</w:t>
      </w:r>
    </w:p>
    <w:p w:rsidR="00A0043C" w:rsidRPr="00CA32E6" w:rsidRDefault="00563E43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Механизм реализации программы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основывается на соответствие направлений и фо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 работы целям и задачам школы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условий для индивидуального развития личности ребенка через участие в КТД и занятиях по интересам, отбор педагогических приёмов и средств с учётом возрастных особенностей детей, обеспечение единства и взаимосвязи управления и самоуправления, привлечение педагогов для организации коллективной творческой деятельности.</w:t>
      </w:r>
      <w:proofErr w:type="gramEnd"/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часть пр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реализуется в течение 12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 Ос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новное время отводится проектно-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работе, сочетающей, как творческую, так и образовательную деятельность.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день, в течение 1 часа, проводится теоретическое изучение материала образовательной части, которое завершается занятием из практической части (практикум, экскурсия, игра и т.д.), продолжительностью от 1 до 4 часов, большая часть из которых проводится на открытом воздухе, в природе. </w:t>
      </w:r>
    </w:p>
    <w:p w:rsidR="00616CE1" w:rsidRPr="00CA32E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43C" w:rsidRPr="00CA32E6" w:rsidRDefault="00A657F2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</w:t>
      </w:r>
    </w:p>
    <w:p w:rsidR="00A657F2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программы.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развлекательные мероприятия.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природе;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экскурсии;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турниры.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Шоу-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тест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ирования, опросы, анкетирование.</w:t>
      </w:r>
    </w:p>
    <w:p w:rsidR="00A0043C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работа.</w:t>
      </w:r>
    </w:p>
    <w:p w:rsidR="00A0043C" w:rsidRPr="00CA32E6" w:rsidRDefault="00563E43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программы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т.е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реализуется в течение одной смены экологической школы.</w:t>
      </w:r>
    </w:p>
    <w:p w:rsidR="00A0043C" w:rsidRPr="00CA32E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комплектуется из числа обучающихся школы, в возрасте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15 лет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пребывания в летней школе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54775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697804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Место и время проведения лагеря</w:t>
      </w:r>
    </w:p>
    <w:p w:rsidR="00697804" w:rsidRPr="00CA32E6" w:rsidRDefault="00854775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экологическая школа организуется ЧОУ СОШ «Альтернатива»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ДСОЦ «Межгорье» г.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Ключ в течени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смены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июне месяце.</w:t>
      </w:r>
    </w:p>
    <w:p w:rsidR="00A0043C" w:rsidRPr="00CA32E6" w:rsidRDefault="00697804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Ожидаемые результаты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умения: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простейших экологических исследований в полевых условиях: гидрохимических, гидробиологических, гидрологических, геоботанических;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учащимся практических экологических и природоохранительных навыков: посадка деревьев, описание свалок, разработка обращений к жителям, проведение и обработка соцопросов и др.</w:t>
      </w:r>
    </w:p>
    <w:p w:rsidR="00A0043C" w:rsidRPr="00CA32E6" w:rsidRDefault="00A657F2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рганизационно - пропагандистские умения: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практических дел по охране природы;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 школьной экологической газеты;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экологической культуры и здорового образа жизни.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умения: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умений правильного поведения в природе;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детьми опыта общения со сверстниками в новых для них условиях;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лидерских качеств;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выбора места и устройства бивака.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Опознавательные умения: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аспознавание объектов природы;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онимание объектов живой природы в общем биологическом комплексе.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Преобразовательные умения: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ликвидации негативных последствий рекреационной нагрузки и улучшение окружающей среды.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Тиражирование опыта: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школьных конференций по итогам работы;</w:t>
      </w:r>
    </w:p>
    <w:p w:rsidR="00A0043C" w:rsidRPr="00CA32E6" w:rsidRDefault="00A657F2" w:rsidP="00CA32E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убликация заметок и статей в местной печати, в школьной газете и на сайте школы.</w:t>
      </w:r>
    </w:p>
    <w:p w:rsidR="00A0043C" w:rsidRPr="00CA32E6" w:rsidRDefault="00A0043C" w:rsidP="00CA32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в укрепление и оздоровление детского организма:</w:t>
      </w:r>
    </w:p>
    <w:p w:rsidR="00A0043C" w:rsidRPr="00CA32E6" w:rsidRDefault="00A657F2" w:rsidP="00CA32E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полезных привычек (утренняя зарядка, соблюдение правил личной гигиены);</w:t>
      </w:r>
    </w:p>
    <w:p w:rsidR="00A0043C" w:rsidRPr="00CA32E6" w:rsidRDefault="00A657F2" w:rsidP="00CA32E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физических качеств (силы, ловкости, быстроты, выносливости);</w:t>
      </w:r>
    </w:p>
    <w:p w:rsidR="00A0043C" w:rsidRPr="00CA32E6" w:rsidRDefault="00A657F2" w:rsidP="00CA32E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моциональная разгрузка, снятие напряжения после учебного года.</w:t>
      </w:r>
    </w:p>
    <w:p w:rsidR="00A0043C" w:rsidRPr="00CA32E6" w:rsidRDefault="00697804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программы.</w:t>
      </w:r>
    </w:p>
    <w:p w:rsidR="00A0043C" w:rsidRPr="00CA32E6" w:rsidRDefault="00C77343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март-июнь 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раскрывает следующие этапы и сроки реализации: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 Подготовительный – ма</w:t>
      </w:r>
      <w:r w:rsidR="00616CE1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май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этап. 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анизационный</w:t>
      </w:r>
      <w:proofErr w:type="gramEnd"/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4206C" w:rsidRPr="00CA3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мая-10 июня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этап. 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3 - 24 июня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</w:t>
      </w:r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  <w:proofErr w:type="gramEnd"/>
      <w:r w:rsidR="00C77343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 июня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C77343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этап. Подготовительный – март – май </w:t>
      </w:r>
      <w:r w:rsidR="00A6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</w:t>
      </w: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A6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 характеризуется тем, что за 3 месяца до открытия летней экологической школы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подготовка к летнему сезону. Деят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ельностью этого этапа является: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</w:t>
      </w:r>
      <w:r w:rsidR="00556ED7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приказа по школе о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летней экологической школы «Друзья природы»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деятельности 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летней; 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A0043C" w:rsidRPr="00CA32E6" w:rsidRDefault="00A0043C" w:rsidP="00CA32E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кадров</w:t>
      </w:r>
      <w:r w:rsidR="00556ED7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в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ED7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экологической  школ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экологической школы;</w:t>
      </w:r>
    </w:p>
    <w:p w:rsidR="00A0043C" w:rsidRPr="00CA32E6" w:rsidRDefault="00A4206C" w:rsidP="00CA32E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участников эколог</w:t>
      </w:r>
      <w:r w:rsidR="00A6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школы  «Друзья природы»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 этап. </w:t>
      </w:r>
      <w:proofErr w:type="gramStart"/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="00A4206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ганизационный</w:t>
      </w:r>
      <w:proofErr w:type="gramEnd"/>
      <w:r w:rsidR="00A4206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25  мая-10 июня </w:t>
      </w:r>
      <w:r w:rsidR="00F22F46" w:rsidRP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детей, проведение бесед по выявлению лидерских, организаторских и творческих способностей;</w:t>
      </w:r>
    </w:p>
    <w:p w:rsidR="00A0043C" w:rsidRPr="00CA32E6" w:rsidRDefault="00A0043C" w:rsidP="00CA32E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программы</w:t>
      </w:r>
      <w:r w:rsidR="00697804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природы»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43C" w:rsidRPr="00CA32E6" w:rsidRDefault="00A0043C" w:rsidP="00CA32E6">
      <w:pPr>
        <w:numPr>
          <w:ilvl w:val="1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</w:t>
      </w:r>
      <w:r w:rsidR="00A4206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авилами жизнедеятельности летней экологической школы  «Друзья природы»;</w:t>
      </w:r>
    </w:p>
    <w:p w:rsidR="00A0043C" w:rsidRPr="00CA32E6" w:rsidRDefault="00A0043C" w:rsidP="00CA32E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постановку целей развития коллектива и личности;</w:t>
      </w:r>
    </w:p>
    <w:p w:rsidR="00A0043C" w:rsidRPr="00CA32E6" w:rsidRDefault="00A0043C" w:rsidP="00CA32E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отряда;</w:t>
      </w:r>
    </w:p>
    <w:p w:rsidR="00A0043C" w:rsidRPr="00CA32E6" w:rsidRDefault="00A0043C" w:rsidP="00CA32E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законов и условий совместной работы;</w:t>
      </w:r>
    </w:p>
    <w:p w:rsidR="00A0043C" w:rsidRPr="00CA32E6" w:rsidRDefault="00A0043C" w:rsidP="00CA32E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дальнейшей деятельности по программе.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Основной этап – 1</w:t>
      </w:r>
      <w:r w:rsidR="00A4206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3 -24</w:t>
      </w: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 </w:t>
      </w:r>
      <w:r w:rsidR="00F22F46" w:rsidRP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включает реализацию основных положений программы: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познают, отдыхают, трудятся;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открытия в себе, в окружающем мире;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 проведении мероприятий;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справляться с отрицательными эмоциями, преодолевать трудные жизненные ситуации;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способность доверять себе и другим;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укрепляют свое здоровье;</w:t>
      </w:r>
    </w:p>
    <w:p w:rsidR="00A0043C" w:rsidRPr="00CA32E6" w:rsidRDefault="00A0043C" w:rsidP="00CA32E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вовлекаются в различные виды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коллективно-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дел.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:rsidR="00F22F4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Заключительный этап – 28 июня </w:t>
      </w:r>
      <w:r w:rsidR="00F22F46" w:rsidRP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года.</w:t>
      </w:r>
      <w:r w:rsid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этого этапа является:</w:t>
      </w:r>
    </w:p>
    <w:p w:rsidR="00A0043C" w:rsidRPr="00CA32E6" w:rsidRDefault="00A0043C" w:rsidP="00CA32E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смены;</w:t>
      </w:r>
    </w:p>
    <w:p w:rsidR="00F6720B" w:rsidRPr="00CA32E6" w:rsidRDefault="00A0043C" w:rsidP="00CA32E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профильного экологического лагеря в будущем.</w:t>
      </w:r>
      <w:r w:rsidR="005577E2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6720B" w:rsidRPr="00CA32E6" w:rsidRDefault="00F6720B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804" w:rsidRPr="00CA32E6" w:rsidRDefault="00697804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ED7" w:rsidRPr="00CA32E6" w:rsidRDefault="005577E2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tbl>
      <w:tblPr>
        <w:tblStyle w:val="a7"/>
        <w:tblpPr w:leftFromText="180" w:rightFromText="180" w:vertAnchor="text" w:horzAnchor="margin" w:tblpXSpec="center" w:tblpY="594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77E2" w:rsidRPr="00CA32E6" w:rsidTr="00556ED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1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Начало пути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Родник Дружбы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 Экологическое занятие «Экология как наука”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 Расскажи мне о себе</w:t>
            </w:r>
          </w:p>
          <w:p w:rsidR="005577E2" w:rsidRPr="00CA32E6" w:rsidRDefault="005577E2" w:rsidP="00CA32E6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2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«Встреча с друзьями»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Практическое занятие «Знакомство с метеорологическими приборами»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Спортивные мероприятия</w:t>
            </w:r>
          </w:p>
          <w:p w:rsidR="005577E2" w:rsidRPr="00CA32E6" w:rsidRDefault="005577E2" w:rsidP="00F22F4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Здравствуй</w:t>
            </w:r>
            <w:r w:rsidR="00F22F46">
              <w:rPr>
                <w:sz w:val="28"/>
                <w:szCs w:val="28"/>
              </w:rPr>
              <w:t>,</w:t>
            </w:r>
            <w:r w:rsidRPr="00CA32E6">
              <w:rPr>
                <w:sz w:val="28"/>
                <w:szCs w:val="28"/>
              </w:rPr>
              <w:t xml:space="preserve"> Лагерь! Здравствуй</w:t>
            </w:r>
            <w:r w:rsidR="00F22F46">
              <w:rPr>
                <w:sz w:val="28"/>
                <w:szCs w:val="28"/>
              </w:rPr>
              <w:t>, лето!</w:t>
            </w:r>
          </w:p>
        </w:tc>
      </w:tr>
      <w:tr w:rsidR="005577E2" w:rsidRPr="00CA32E6" w:rsidTr="00556ED7">
        <w:trPr>
          <w:trHeight w:val="19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3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 xml:space="preserve">Мир вокруг нас 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 Чтение пейзажа (зарисовка, рассказ, объяснение окружающего пейзажа)</w:t>
            </w:r>
          </w:p>
          <w:p w:rsidR="005577E2" w:rsidRPr="00CA32E6" w:rsidRDefault="00F22F46" w:rsidP="00F22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-Танцуй и пой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4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Остров Помощи.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Особенности лесного сообщества”</w:t>
            </w:r>
          </w:p>
          <w:p w:rsidR="005577E2" w:rsidRPr="00CA32E6" w:rsidRDefault="005577E2" w:rsidP="00CA32E6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 Экологическая эстафета</w:t>
            </w:r>
          </w:p>
          <w:p w:rsidR="005577E2" w:rsidRPr="00CA32E6" w:rsidRDefault="005577E2" w:rsidP="00CA32E6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</w:p>
        </w:tc>
      </w:tr>
      <w:tr w:rsidR="005577E2" w:rsidRPr="00CA32E6" w:rsidTr="00556ED7">
        <w:trPr>
          <w:trHeight w:val="14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5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Заповедная поляна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Экосистема луга</w:t>
            </w:r>
          </w:p>
          <w:p w:rsidR="005577E2" w:rsidRPr="00CA32E6" w:rsidRDefault="005577E2" w:rsidP="00CA32E6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  <w:proofErr w:type="spellStart"/>
            <w:r w:rsidRPr="00CA32E6">
              <w:rPr>
                <w:sz w:val="28"/>
                <w:szCs w:val="28"/>
              </w:rPr>
              <w:t>Старттинейджер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6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Равнина Сказок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-Экологическая ниша”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- Конкурс экологических сказок</w:t>
            </w:r>
          </w:p>
        </w:tc>
      </w:tr>
      <w:tr w:rsidR="005577E2" w:rsidRPr="00CA32E6" w:rsidTr="00556ED7">
        <w:trPr>
          <w:trHeight w:val="2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 xml:space="preserve">День 7 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Фонтан радости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Антропогенные компле</w:t>
            </w:r>
            <w:r w:rsidR="00F22F46">
              <w:rPr>
                <w:sz w:val="28"/>
                <w:szCs w:val="28"/>
              </w:rPr>
              <w:t>к</w:t>
            </w:r>
            <w:r w:rsidRPr="00CA32E6">
              <w:rPr>
                <w:sz w:val="28"/>
                <w:szCs w:val="28"/>
              </w:rPr>
              <w:t>сы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Вечер шуток и развлечений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8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Корзина изобилия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 xml:space="preserve">Изучение разнообразия растительного и животного мира 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Конкурс композиций из природного материала</w:t>
            </w:r>
          </w:p>
        </w:tc>
      </w:tr>
      <w:tr w:rsidR="005577E2" w:rsidRPr="00CA32E6" w:rsidTr="00556ED7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9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 Озеро Надежды</w:t>
            </w:r>
          </w:p>
          <w:p w:rsidR="005577E2" w:rsidRPr="00CA32E6" w:rsidRDefault="00F22F46" w:rsidP="00CA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факторы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Выезд к озёрам в г.</w:t>
            </w:r>
            <w:r w:rsidR="00F22F46">
              <w:rPr>
                <w:sz w:val="28"/>
                <w:szCs w:val="28"/>
              </w:rPr>
              <w:t xml:space="preserve"> </w:t>
            </w:r>
            <w:r w:rsidRPr="00CA32E6">
              <w:rPr>
                <w:sz w:val="28"/>
                <w:szCs w:val="28"/>
              </w:rPr>
              <w:t>Горячий Ключ</w:t>
            </w:r>
          </w:p>
          <w:p w:rsidR="005577E2" w:rsidRPr="00CA32E6" w:rsidRDefault="005577E2" w:rsidP="00CA32E6">
            <w:pPr>
              <w:tabs>
                <w:tab w:val="left" w:pos="92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t>День 10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Река любви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 xml:space="preserve">Измерение глубины и скорости течения р. </w:t>
            </w:r>
            <w:proofErr w:type="spellStart"/>
            <w:r w:rsidRPr="00CA32E6">
              <w:rPr>
                <w:sz w:val="28"/>
                <w:szCs w:val="28"/>
              </w:rPr>
              <w:t>Псекупс</w:t>
            </w:r>
            <w:proofErr w:type="spellEnd"/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Соревнования по плаванью</w:t>
            </w:r>
          </w:p>
        </w:tc>
      </w:tr>
      <w:tr w:rsidR="005577E2" w:rsidRPr="00CA32E6" w:rsidTr="00556ED7">
        <w:trPr>
          <w:trHeight w:val="17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CA32E6" w:rsidRDefault="005577E2" w:rsidP="00CA32E6">
            <w:pPr>
              <w:jc w:val="both"/>
              <w:rPr>
                <w:b/>
                <w:sz w:val="28"/>
                <w:szCs w:val="28"/>
              </w:rPr>
            </w:pPr>
            <w:r w:rsidRPr="00CA32E6">
              <w:rPr>
                <w:b/>
                <w:sz w:val="28"/>
                <w:szCs w:val="28"/>
              </w:rPr>
              <w:lastRenderedPageBreak/>
              <w:t>День 11</w:t>
            </w:r>
          </w:p>
          <w:p w:rsidR="005577E2" w:rsidRPr="00CA32E6" w:rsidRDefault="00F22F46" w:rsidP="00CA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Мост Согласия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Конкурс рисунков на асфальте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Защита плакатов экологических плакатов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2" w:rsidRPr="00F22F46" w:rsidRDefault="00F22F46" w:rsidP="00CA32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12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Остановка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>Лес радости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  <w:r w:rsidRPr="00CA32E6">
              <w:rPr>
                <w:sz w:val="28"/>
                <w:szCs w:val="28"/>
              </w:rPr>
              <w:t xml:space="preserve">Прощание с лагерем </w:t>
            </w: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</w:p>
          <w:p w:rsidR="005577E2" w:rsidRPr="00CA32E6" w:rsidRDefault="005577E2" w:rsidP="00CA32E6">
            <w:pPr>
              <w:jc w:val="both"/>
              <w:rPr>
                <w:sz w:val="28"/>
                <w:szCs w:val="28"/>
              </w:rPr>
            </w:pPr>
          </w:p>
        </w:tc>
      </w:tr>
    </w:tbl>
    <w:p w:rsidR="00F6720B" w:rsidRPr="00CA32E6" w:rsidRDefault="00F6720B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ED7" w:rsidRPr="00CA32E6" w:rsidRDefault="00556ED7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Ресурсное обеспечение программы</w:t>
      </w:r>
    </w:p>
    <w:p w:rsidR="00A0043C" w:rsidRPr="00CA32E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Нормативно-правовой ресурс: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«Об образовании 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РФ»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ООН, 1991г.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регистрации детей при поступлении и выбытии.</w:t>
      </w:r>
    </w:p>
    <w:p w:rsidR="00A0043C" w:rsidRPr="00CA32E6" w:rsidRDefault="00A0043C" w:rsidP="00CA32E6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3.2.Интернет ресурс: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D11A46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0043C" w:rsidRPr="00CA32E6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www.yandex.ru</w:t>
        </w:r>
      </w:hyperlink>
    </w:p>
    <w:p w:rsidR="00A0043C" w:rsidRPr="00CA32E6" w:rsidRDefault="00D11A46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A0043C" w:rsidRPr="00CA32E6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  <w:lang w:eastAsia="ru-RU"/>
          </w:rPr>
          <w:t>www.1September.ru</w:t>
        </w:r>
      </w:hyperlink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Obrazov.cap.ru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Koob.ru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3.3.Кадровый ресурс: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A0043C" w:rsidRPr="00CA32E6" w:rsidRDefault="00A0043C" w:rsidP="00CA32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лагеря;</w:t>
      </w:r>
    </w:p>
    <w:p w:rsidR="00A0043C" w:rsidRPr="00CA32E6" w:rsidRDefault="00A0043C" w:rsidP="00CA32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ВР;</w:t>
      </w:r>
    </w:p>
    <w:p w:rsidR="00A0043C" w:rsidRPr="00CA32E6" w:rsidRDefault="00A0043C" w:rsidP="00CA32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географии;</w:t>
      </w:r>
    </w:p>
    <w:p w:rsidR="00A0043C" w:rsidRPr="00CA32E6" w:rsidRDefault="00A0043C" w:rsidP="00CA32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химии и биологии;</w:t>
      </w:r>
    </w:p>
    <w:p w:rsidR="00A0043C" w:rsidRPr="00CA32E6" w:rsidRDefault="00A0043C" w:rsidP="00CA32E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физической культуры;</w:t>
      </w:r>
    </w:p>
    <w:p w:rsidR="00616CE1" w:rsidRPr="00F22F4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F2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0043C"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Материально-технический ресурс</w:t>
      </w:r>
    </w:p>
    <w:p w:rsidR="00A0043C" w:rsidRPr="00CA32E6" w:rsidRDefault="00616CE1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СОШ «Альтернатива»</w:t>
      </w:r>
      <w:r w:rsidR="00094139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ДСОЦ «Межгорье» г.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139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Ключ обладают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необходимыми ресурсами для того чтобы организовать работу по 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рограмме.  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школы: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канцелярских принадлежностей для творческих мастерских, отрядных дел, подготовки стендов и материалов для конкурсов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 лагеря, воспитатели, технический персонал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исследовательская деятельность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школы: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приборы для исследования воды, почвы, гидробионтов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химии и биологии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спортом, соревнования, линейка (в случае плохой погоды)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Материальная база </w:t>
      </w:r>
      <w:r w:rsidR="00094139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ДСОЦ «Межгорье»</w:t>
      </w:r>
    </w:p>
    <w:p w:rsidR="00094139" w:rsidRPr="00CA32E6" w:rsidRDefault="00094139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 проведение обще лагерных экологических мероприятий на воздухе, спортивные состязания</w:t>
      </w:r>
    </w:p>
    <w:p w:rsidR="00094139" w:rsidRPr="00CA32E6" w:rsidRDefault="00094139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139" w:rsidRPr="00CA32E6" w:rsidRDefault="00094139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площадки.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Физ. </w:t>
      </w:r>
      <w:r w:rsidR="00094139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</w:p>
    <w:p w:rsidR="00094139" w:rsidRPr="00CA32E6" w:rsidRDefault="00094139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ДСОЦ «Межгорье»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природе, изготовление гербариев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администрация лагеря</w:t>
      </w:r>
    </w:p>
    <w:p w:rsidR="004F75C6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ДСОЦ «Межгорье»</w:t>
      </w:r>
    </w:p>
    <w:p w:rsidR="00A0043C" w:rsidRPr="00CA32E6" w:rsidRDefault="00A0043C" w:rsidP="00CA32E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экологические мероприятия и концерты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4F75C6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ДСОЦ «Межгорье»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п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едиатр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педагогов и детей лагеря экологической направленности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4F75C6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ДСОЦ «Межгорье»</w:t>
      </w:r>
    </w:p>
    <w:p w:rsidR="00A0043C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0043C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толовая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 обед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ужин,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сонник.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пищеблоком</w:t>
      </w:r>
    </w:p>
    <w:p w:rsidR="004F75C6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ДСОЦ «Межгорье»</w:t>
      </w:r>
    </w:p>
    <w:p w:rsidR="004F75C6" w:rsidRPr="00CA32E6" w:rsidRDefault="004F75C6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Душевые, умывальник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методическое обеспечение: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литература по предмету;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пособия, методические материалы;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материалы;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праздников, нетрадиционных форм занятий;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 CD – DVD дисков;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Интернета;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и аудио кассеты;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образцов горных пород;</w:t>
      </w:r>
    </w:p>
    <w:p w:rsidR="00A0043C" w:rsidRPr="00CA32E6" w:rsidRDefault="00A0043C" w:rsidP="00CA32E6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инструкции;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реализации программы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Материально-технические условия предусматривают: финансирование за счёт средств</w:t>
      </w:r>
      <w:r w:rsidR="004F75C6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F2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ТСО: телевизор, DVD, музыкальный центр, компьютеры, мультимедийный проектор, канцелярские товары.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Кадровые условия. В соответствии со штатным расписанием в реализации программы участвуют: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директор школы, обеспечива</w:t>
      </w:r>
      <w:r w:rsidR="00697804"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организацию ЭКОЛОГИЧЕСКОЙ ШКОЛЫ</w:t>
      </w: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-начальник лагеря;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-воспитатели.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Методические условия предусматривают: наличие необходимой документации, программы деятельности и плана работы на смену, проведение и организацию работы в лагере.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Список использованной литературы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Алешин В.М., Серебряков А.В. Туристская топография. - М.: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Григоренко Ю.Н.,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Гузенко А.П. Как сделать отдых детей незабываемым праздником. Волгоград: Учитель, 2007.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Дежникова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Иванова Л.Ю.,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Клемяшова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Снитко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Цветкова И.В. Воспитание экологической культуры у детей и подростков: Учебное пособие / – М.: Педагогическое общество России, 2001.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«Педагогические технологии», 2006.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досуговых, творческих и игровых мероприятий в летнем лагере. С.И.Лобачева. Москва: ВАКО, 2007 г.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Туристская игротека: учебно-методическое пособие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Ю.С. Константинова. М..: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2000.</w:t>
      </w: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43C" w:rsidRPr="00CA32E6" w:rsidRDefault="00A0043C" w:rsidP="00CA3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школьной лаборатории: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С.В. «Практикум по экологии» - М., АО МДС,1996г.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Большакова Н.А. и др. Региональная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образовательная акция «Малым рекам Ленинградской области – жить!» (Методические рекомендации). Санкт – Петербург, 2003г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Богоявленская А.Е. «Активные формы и методы обучения биологии». М., «Просвещение» 1996г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 Д.С. и др. «Учимся решать экологические проблемы»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«Школьная пресса» 2002г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Каррыев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Б. Алексеев С. В. «Введение в агроэкологию». Санкт – Петербург.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+» 1999г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экологическая практика школьников и студентов. Под редакцией проф. Л. А.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Коробейниковой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 2002 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Лапкина Н.А. и др. «Внеклассная работа по географии в природе». М., УЧПЕДГИЗ, 1959г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Муравьев А.Г. «Руководство по определению показателей качества воды полевыми методами». Санкт – Петербург. « Крисмас+»,1999г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Муравьев А. Г. «Оценка экологического состояния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антропогенного комплекса». Санкт – Петербург.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+», 2000г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Муравьев А. Г. и др. «Оценка экологического состояния почвы». Санкт – Петербург.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+», 2000 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Муравьев А. Г. и др. «Экологический практикум». Санкт – Петербург.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+», 2003 г.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Муравьев А.Г., Пугал Н. А., Лаврова В. Н. Экологический практикум. СПБ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+», 2003 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Миркин Б. М. и др. «Экология России». М., АО МДС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Юнисам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1995г.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Миркин Б. М., Наумова Л. Г. Ролевые игры по экологии. М.: Устойчивый мир,2000г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руководство по оценке экологического состояния малых рек. Под редакцией </w:t>
      </w:r>
      <w:proofErr w:type="gram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</w:t>
      </w:r>
      <w:proofErr w:type="gram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.н. Скворцова В.В. СПб «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Крисмас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 2003 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Ревелль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Ревелль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«Среда нашего обитания» к – 1 -4. М., «Мир», 1995г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Радкевич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«Экология». Минск. Высшая школа,. 1998г</w:t>
      </w:r>
    </w:p>
    <w:p w:rsidR="00A0043C" w:rsidRPr="00CA32E6" w:rsidRDefault="00A0043C" w:rsidP="00CA32E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 А., Астафьев В., </w:t>
      </w:r>
      <w:proofErr w:type="spellStart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Чердымова</w:t>
      </w:r>
      <w:proofErr w:type="spellEnd"/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Полевой практикум по экологии. М.,2004 г</w:t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043C" w:rsidRPr="00CA32E6" w:rsidRDefault="00A0043C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Pr="00CA32E6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B2ABF" w:rsidRDefault="001B2ABF" w:rsidP="00CA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ABF" w:rsidRPr="00CA32E6" w:rsidRDefault="001B2ABF" w:rsidP="00C3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B2ABF" w:rsidRPr="00CA32E6" w:rsidSect="00CA32E6">
      <w:pgSz w:w="11906" w:h="16838"/>
      <w:pgMar w:top="993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7B"/>
    <w:multiLevelType w:val="multilevel"/>
    <w:tmpl w:val="2F3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0C76"/>
    <w:multiLevelType w:val="multilevel"/>
    <w:tmpl w:val="696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D31C4"/>
    <w:multiLevelType w:val="multilevel"/>
    <w:tmpl w:val="B52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1752"/>
    <w:multiLevelType w:val="multilevel"/>
    <w:tmpl w:val="C79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5732"/>
    <w:multiLevelType w:val="multilevel"/>
    <w:tmpl w:val="E79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B5F08"/>
    <w:multiLevelType w:val="multilevel"/>
    <w:tmpl w:val="1A20A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607F1"/>
    <w:multiLevelType w:val="multilevel"/>
    <w:tmpl w:val="A118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72645"/>
    <w:multiLevelType w:val="multilevel"/>
    <w:tmpl w:val="B5DA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17224"/>
    <w:multiLevelType w:val="multilevel"/>
    <w:tmpl w:val="5CE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547CE"/>
    <w:multiLevelType w:val="multilevel"/>
    <w:tmpl w:val="E39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A6853"/>
    <w:multiLevelType w:val="multilevel"/>
    <w:tmpl w:val="0EA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B1C63"/>
    <w:multiLevelType w:val="multilevel"/>
    <w:tmpl w:val="4EDA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C7304"/>
    <w:multiLevelType w:val="multilevel"/>
    <w:tmpl w:val="7B3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02F61"/>
    <w:multiLevelType w:val="multilevel"/>
    <w:tmpl w:val="B75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15B70"/>
    <w:multiLevelType w:val="multilevel"/>
    <w:tmpl w:val="4DFA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23B68"/>
    <w:multiLevelType w:val="multilevel"/>
    <w:tmpl w:val="8BA82E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D832F53"/>
    <w:multiLevelType w:val="multilevel"/>
    <w:tmpl w:val="8DAEC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40158"/>
    <w:multiLevelType w:val="multilevel"/>
    <w:tmpl w:val="958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3793B"/>
    <w:multiLevelType w:val="multilevel"/>
    <w:tmpl w:val="45D0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A3317"/>
    <w:multiLevelType w:val="multilevel"/>
    <w:tmpl w:val="925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E3ACB"/>
    <w:multiLevelType w:val="multilevel"/>
    <w:tmpl w:val="68BE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167B5E"/>
    <w:multiLevelType w:val="multilevel"/>
    <w:tmpl w:val="1D9068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B6E0E5F"/>
    <w:multiLevelType w:val="multilevel"/>
    <w:tmpl w:val="FB8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37B9C"/>
    <w:multiLevelType w:val="multilevel"/>
    <w:tmpl w:val="AA700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9448D"/>
    <w:multiLevelType w:val="multilevel"/>
    <w:tmpl w:val="4E3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0D1D21"/>
    <w:multiLevelType w:val="multilevel"/>
    <w:tmpl w:val="4A9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1449D"/>
    <w:multiLevelType w:val="multilevel"/>
    <w:tmpl w:val="ECA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55AF5"/>
    <w:multiLevelType w:val="multilevel"/>
    <w:tmpl w:val="5ED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F2DF3"/>
    <w:multiLevelType w:val="multilevel"/>
    <w:tmpl w:val="0A6660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536E71E7"/>
    <w:multiLevelType w:val="multilevel"/>
    <w:tmpl w:val="113A6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5741B1A"/>
    <w:multiLevelType w:val="multilevel"/>
    <w:tmpl w:val="EE7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15036"/>
    <w:multiLevelType w:val="multilevel"/>
    <w:tmpl w:val="C5F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7195B"/>
    <w:multiLevelType w:val="multilevel"/>
    <w:tmpl w:val="C238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6A0F3C"/>
    <w:multiLevelType w:val="multilevel"/>
    <w:tmpl w:val="3C9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D2761"/>
    <w:multiLevelType w:val="multilevel"/>
    <w:tmpl w:val="C0C4C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5E693B0E"/>
    <w:multiLevelType w:val="multilevel"/>
    <w:tmpl w:val="38160B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637A02BA"/>
    <w:multiLevelType w:val="multilevel"/>
    <w:tmpl w:val="6E6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6B3242"/>
    <w:multiLevelType w:val="multilevel"/>
    <w:tmpl w:val="737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056E8"/>
    <w:multiLevelType w:val="multilevel"/>
    <w:tmpl w:val="86086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787F03"/>
    <w:multiLevelType w:val="multilevel"/>
    <w:tmpl w:val="C85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213128"/>
    <w:multiLevelType w:val="multilevel"/>
    <w:tmpl w:val="111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BC4912"/>
    <w:multiLevelType w:val="multilevel"/>
    <w:tmpl w:val="06D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575F1"/>
    <w:multiLevelType w:val="multilevel"/>
    <w:tmpl w:val="05F0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8"/>
  </w:num>
  <w:num w:numId="3">
    <w:abstractNumId w:val="34"/>
  </w:num>
  <w:num w:numId="4">
    <w:abstractNumId w:val="18"/>
  </w:num>
  <w:num w:numId="5">
    <w:abstractNumId w:val="9"/>
  </w:num>
  <w:num w:numId="6">
    <w:abstractNumId w:val="42"/>
  </w:num>
  <w:num w:numId="7">
    <w:abstractNumId w:val="3"/>
  </w:num>
  <w:num w:numId="8">
    <w:abstractNumId w:val="20"/>
  </w:num>
  <w:num w:numId="9">
    <w:abstractNumId w:val="11"/>
  </w:num>
  <w:num w:numId="10">
    <w:abstractNumId w:val="6"/>
  </w:num>
  <w:num w:numId="11">
    <w:abstractNumId w:val="36"/>
  </w:num>
  <w:num w:numId="12">
    <w:abstractNumId w:val="24"/>
  </w:num>
  <w:num w:numId="13">
    <w:abstractNumId w:val="1"/>
  </w:num>
  <w:num w:numId="14">
    <w:abstractNumId w:val="30"/>
  </w:num>
  <w:num w:numId="15">
    <w:abstractNumId w:val="13"/>
  </w:num>
  <w:num w:numId="16">
    <w:abstractNumId w:val="21"/>
  </w:num>
  <w:num w:numId="17">
    <w:abstractNumId w:val="31"/>
  </w:num>
  <w:num w:numId="18">
    <w:abstractNumId w:val="40"/>
  </w:num>
  <w:num w:numId="19">
    <w:abstractNumId w:val="17"/>
  </w:num>
  <w:num w:numId="20">
    <w:abstractNumId w:val="12"/>
  </w:num>
  <w:num w:numId="21">
    <w:abstractNumId w:val="10"/>
  </w:num>
  <w:num w:numId="22">
    <w:abstractNumId w:val="8"/>
  </w:num>
  <w:num w:numId="23">
    <w:abstractNumId w:val="19"/>
  </w:num>
  <w:num w:numId="24">
    <w:abstractNumId w:val="33"/>
  </w:num>
  <w:num w:numId="25">
    <w:abstractNumId w:val="26"/>
  </w:num>
  <w:num w:numId="26">
    <w:abstractNumId w:val="37"/>
  </w:num>
  <w:num w:numId="27">
    <w:abstractNumId w:val="22"/>
  </w:num>
  <w:num w:numId="28">
    <w:abstractNumId w:val="4"/>
  </w:num>
  <w:num w:numId="29">
    <w:abstractNumId w:val="7"/>
  </w:num>
  <w:num w:numId="30">
    <w:abstractNumId w:val="16"/>
  </w:num>
  <w:num w:numId="31">
    <w:abstractNumId w:val="14"/>
  </w:num>
  <w:num w:numId="32">
    <w:abstractNumId w:val="38"/>
  </w:num>
  <w:num w:numId="33">
    <w:abstractNumId w:val="5"/>
  </w:num>
  <w:num w:numId="34">
    <w:abstractNumId w:val="23"/>
  </w:num>
  <w:num w:numId="35">
    <w:abstractNumId w:val="0"/>
  </w:num>
  <w:num w:numId="36">
    <w:abstractNumId w:val="15"/>
  </w:num>
  <w:num w:numId="37">
    <w:abstractNumId w:val="27"/>
  </w:num>
  <w:num w:numId="38">
    <w:abstractNumId w:val="41"/>
  </w:num>
  <w:num w:numId="39">
    <w:abstractNumId w:val="2"/>
  </w:num>
  <w:num w:numId="40">
    <w:abstractNumId w:val="39"/>
  </w:num>
  <w:num w:numId="41">
    <w:abstractNumId w:val="25"/>
  </w:num>
  <w:num w:numId="42">
    <w:abstractNumId w:val="3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43C"/>
    <w:rsid w:val="00072041"/>
    <w:rsid w:val="00094139"/>
    <w:rsid w:val="000B582D"/>
    <w:rsid w:val="000F2D08"/>
    <w:rsid w:val="0010140A"/>
    <w:rsid w:val="001520C0"/>
    <w:rsid w:val="00193BE5"/>
    <w:rsid w:val="001B2ABF"/>
    <w:rsid w:val="003122F1"/>
    <w:rsid w:val="00335AA3"/>
    <w:rsid w:val="003A787B"/>
    <w:rsid w:val="004C12DB"/>
    <w:rsid w:val="004F75C6"/>
    <w:rsid w:val="00556ED7"/>
    <w:rsid w:val="005577E2"/>
    <w:rsid w:val="00563E43"/>
    <w:rsid w:val="00616CE1"/>
    <w:rsid w:val="00620808"/>
    <w:rsid w:val="00697804"/>
    <w:rsid w:val="007D5081"/>
    <w:rsid w:val="00854775"/>
    <w:rsid w:val="008A62FF"/>
    <w:rsid w:val="00917509"/>
    <w:rsid w:val="00A0043C"/>
    <w:rsid w:val="00A4206C"/>
    <w:rsid w:val="00A657F2"/>
    <w:rsid w:val="00C33988"/>
    <w:rsid w:val="00C67D86"/>
    <w:rsid w:val="00C77343"/>
    <w:rsid w:val="00CA32E6"/>
    <w:rsid w:val="00CC54B3"/>
    <w:rsid w:val="00D11A46"/>
    <w:rsid w:val="00E262FA"/>
    <w:rsid w:val="00E65A7F"/>
    <w:rsid w:val="00EA5902"/>
    <w:rsid w:val="00F22F46"/>
    <w:rsid w:val="00F324C5"/>
    <w:rsid w:val="00F6720B"/>
    <w:rsid w:val="00F91F9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4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043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094139"/>
    <w:pPr>
      <w:ind w:left="720"/>
      <w:contextualSpacing/>
    </w:pPr>
  </w:style>
  <w:style w:type="table" w:styleId="a7">
    <w:name w:val="Table Grid"/>
    <w:basedOn w:val="a1"/>
    <w:uiPriority w:val="59"/>
    <w:rsid w:val="00F6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yandex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Овсянникова</cp:lastModifiedBy>
  <cp:revision>17</cp:revision>
  <dcterms:created xsi:type="dcterms:W3CDTF">2017-11-15T18:56:00Z</dcterms:created>
  <dcterms:modified xsi:type="dcterms:W3CDTF">2017-11-20T08:21:00Z</dcterms:modified>
</cp:coreProperties>
</file>