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A8" w:rsidRDefault="003B64A8" w:rsidP="00D0611C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в движении.</w:t>
      </w:r>
      <w:r w:rsidR="00F1395F" w:rsidRPr="003B64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Попутная песня.</w:t>
      </w:r>
    </w:p>
    <w:p w:rsidR="00D23E54" w:rsidRDefault="00D23E54" w:rsidP="00D0611C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64A8" w:rsidRDefault="003B64A8" w:rsidP="00D0611C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3B64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рок музыки во 2 классе.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F4F17">
        <w:rPr>
          <w:rFonts w:ascii="Times New Roman" w:hAnsi="Times New Roman"/>
          <w:sz w:val="28"/>
          <w:szCs w:val="28"/>
        </w:rPr>
        <w:t xml:space="preserve">Шатунова О.Н., </w:t>
      </w:r>
    </w:p>
    <w:p w:rsidR="003B64A8" w:rsidRDefault="003B64A8" w:rsidP="00D0611C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 xml:space="preserve">учитель музыки, </w:t>
      </w:r>
    </w:p>
    <w:p w:rsidR="003B64A8" w:rsidRDefault="003B64A8" w:rsidP="00D0611C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F4F17">
        <w:rPr>
          <w:rFonts w:ascii="Times New Roman" w:hAnsi="Times New Roman"/>
          <w:sz w:val="28"/>
          <w:szCs w:val="28"/>
        </w:rPr>
        <w:t>ЧОУ СОШ «Альтернатива»</w:t>
      </w:r>
    </w:p>
    <w:p w:rsidR="003B64A8" w:rsidRPr="00CF4F17" w:rsidRDefault="003B64A8" w:rsidP="00D0611C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</w:t>
      </w:r>
    </w:p>
    <w:p w:rsidR="00F0376A" w:rsidRPr="00CE0E94" w:rsidRDefault="00F0376A" w:rsidP="00D0611C">
      <w:pPr>
        <w:spacing w:after="0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CE0E94">
        <w:rPr>
          <w:rFonts w:ascii="Times New Roman" w:eastAsia="Times New Roman" w:hAnsi="Times New Roman"/>
          <w:b/>
          <w:i/>
          <w:sz w:val="28"/>
          <w:szCs w:val="28"/>
        </w:rPr>
        <w:t>Тип урока:</w:t>
      </w:r>
      <w:r w:rsidRPr="00CE0E9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E0E94">
        <w:rPr>
          <w:rFonts w:ascii="Times New Roman" w:eastAsia="Times New Roman" w:hAnsi="Times New Roman"/>
          <w:sz w:val="28"/>
          <w:szCs w:val="28"/>
        </w:rPr>
        <w:t>комбинированный</w:t>
      </w:r>
    </w:p>
    <w:p w:rsidR="00F0376A" w:rsidRPr="003B64A8" w:rsidRDefault="00F0376A" w:rsidP="00D0611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76A">
        <w:rPr>
          <w:rFonts w:ascii="Times New Roman" w:hAnsi="Times New Roman"/>
          <w:b/>
          <w:i/>
          <w:sz w:val="28"/>
          <w:szCs w:val="28"/>
        </w:rPr>
        <w:t>Цель урока</w:t>
      </w:r>
      <w:r w:rsidR="003B64A8" w:rsidRPr="00F0376A">
        <w:rPr>
          <w:rFonts w:ascii="Times New Roman" w:hAnsi="Times New Roman"/>
          <w:b/>
          <w:i/>
          <w:sz w:val="28"/>
          <w:szCs w:val="28"/>
        </w:rPr>
        <w:t>:</w:t>
      </w:r>
      <w:r w:rsidRPr="00F03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 детей с изображением</w:t>
      </w:r>
      <w:r w:rsidRPr="003B64A8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картины движения в музыке на примере «Тройки» Г. Свиридова и «Попутной песни» М. Глинки.</w:t>
      </w:r>
    </w:p>
    <w:p w:rsidR="003B64A8" w:rsidRPr="00F0376A" w:rsidRDefault="00F0376A" w:rsidP="00D0611C">
      <w:pPr>
        <w:tabs>
          <w:tab w:val="left" w:pos="142"/>
        </w:tabs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F0376A">
        <w:rPr>
          <w:rFonts w:ascii="Times New Roman" w:hAnsi="Times New Roman"/>
          <w:b/>
          <w:i/>
          <w:sz w:val="28"/>
          <w:szCs w:val="28"/>
        </w:rPr>
        <w:t>З</w:t>
      </w:r>
      <w:r w:rsidRPr="00F0376A">
        <w:rPr>
          <w:rFonts w:ascii="Times New Roman" w:hAnsi="Times New Roman"/>
          <w:b/>
          <w:i/>
          <w:sz w:val="28"/>
          <w:szCs w:val="28"/>
        </w:rPr>
        <w:t>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D0611C" w:rsidRPr="003B64A8" w:rsidRDefault="00F0376A" w:rsidP="00D0611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E94">
        <w:rPr>
          <w:rFonts w:ascii="Times New Roman" w:eastAsia="Times New Roman" w:hAnsi="Times New Roman"/>
          <w:i/>
          <w:sz w:val="28"/>
          <w:szCs w:val="28"/>
        </w:rPr>
        <w:t>Об</w:t>
      </w:r>
      <w:r w:rsidR="00D0611C">
        <w:rPr>
          <w:rFonts w:ascii="Times New Roman" w:eastAsia="Times New Roman" w:hAnsi="Times New Roman"/>
          <w:i/>
          <w:sz w:val="28"/>
          <w:szCs w:val="28"/>
        </w:rPr>
        <w:t>разовательные</w:t>
      </w:r>
      <w:r w:rsidRPr="00CE0E94">
        <w:rPr>
          <w:rFonts w:ascii="Times New Roman" w:eastAsia="Times New Roman" w:hAnsi="Times New Roman"/>
          <w:i/>
          <w:sz w:val="28"/>
          <w:szCs w:val="28"/>
        </w:rPr>
        <w:t>:</w:t>
      </w:r>
      <w:r w:rsidRPr="00CE0E94">
        <w:rPr>
          <w:rFonts w:cs="Calibri"/>
          <w:sz w:val="28"/>
          <w:szCs w:val="28"/>
        </w:rPr>
        <w:t xml:space="preserve"> </w:t>
      </w:r>
      <w:r w:rsidR="00D0611C">
        <w:rPr>
          <w:rFonts w:ascii="Times New Roman" w:eastAsia="Times New Roman" w:hAnsi="Times New Roman"/>
          <w:sz w:val="28"/>
          <w:szCs w:val="28"/>
          <w:lang w:eastAsia="ru-RU"/>
        </w:rPr>
        <w:t>использование композиторами</w:t>
      </w:r>
      <w:r w:rsidR="00D0611C" w:rsidRPr="003B6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11C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музыкальных </w:t>
      </w:r>
      <w:r w:rsidR="00D0611C" w:rsidRPr="003B64A8">
        <w:rPr>
          <w:rFonts w:ascii="Times New Roman" w:eastAsia="Times New Roman" w:hAnsi="Times New Roman"/>
          <w:sz w:val="28"/>
          <w:szCs w:val="28"/>
          <w:lang w:eastAsia="ru-RU"/>
        </w:rPr>
        <w:t>средств выразительности в музыке, понятия: лад, темп, динамика</w:t>
      </w:r>
      <w:r w:rsidR="00D06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4C5C" w:rsidRPr="003B64A8" w:rsidRDefault="00F0376A" w:rsidP="00387579">
      <w:pPr>
        <w:tabs>
          <w:tab w:val="num" w:pos="13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E94">
        <w:rPr>
          <w:rFonts w:ascii="Times New Roman" w:eastAsia="Times New Roman" w:hAnsi="Times New Roman"/>
          <w:i/>
          <w:sz w:val="28"/>
          <w:szCs w:val="28"/>
        </w:rPr>
        <w:t>Развивающие</w:t>
      </w:r>
      <w:r w:rsidRPr="00CE0E94">
        <w:rPr>
          <w:rFonts w:ascii="Times New Roman" w:eastAsia="Times New Roman" w:hAnsi="Times New Roman"/>
          <w:sz w:val="28"/>
          <w:szCs w:val="28"/>
        </w:rPr>
        <w:t>:</w:t>
      </w:r>
      <w:r w:rsidR="00D0611C" w:rsidRPr="00D061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11C" w:rsidRPr="003B64A8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выражать музыкальное впечатление в изобразительной форме</w:t>
      </w:r>
      <w:r w:rsidR="00D0611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0611C" w:rsidRPr="00D0611C">
        <w:rPr>
          <w:rFonts w:ascii="Times New Roman" w:hAnsi="Times New Roman"/>
          <w:sz w:val="28"/>
          <w:szCs w:val="28"/>
        </w:rPr>
        <w:t xml:space="preserve"> </w:t>
      </w:r>
      <w:r w:rsidR="00D0611C" w:rsidRPr="003B64A8">
        <w:rPr>
          <w:rFonts w:ascii="Times New Roman" w:hAnsi="Times New Roman"/>
          <w:sz w:val="28"/>
          <w:szCs w:val="28"/>
        </w:rPr>
        <w:t>освоение навыка определения на слух музыкальных инструментов;</w:t>
      </w:r>
      <w:r w:rsidR="00D0611C" w:rsidRPr="00D0611C">
        <w:rPr>
          <w:rFonts w:ascii="Times New Roman" w:hAnsi="Times New Roman"/>
          <w:sz w:val="28"/>
          <w:szCs w:val="28"/>
        </w:rPr>
        <w:t xml:space="preserve"> </w:t>
      </w:r>
      <w:r w:rsidR="00D0611C" w:rsidRPr="003B64A8">
        <w:rPr>
          <w:rFonts w:ascii="Times New Roman" w:hAnsi="Times New Roman"/>
          <w:sz w:val="28"/>
          <w:szCs w:val="28"/>
        </w:rPr>
        <w:t xml:space="preserve">формирование навыка </w:t>
      </w:r>
      <w:r w:rsidR="00D0611C">
        <w:rPr>
          <w:rFonts w:ascii="Times New Roman" w:hAnsi="Times New Roman"/>
          <w:sz w:val="28"/>
          <w:szCs w:val="28"/>
        </w:rPr>
        <w:t>определять,</w:t>
      </w:r>
      <w:r w:rsidR="00D0611C" w:rsidRPr="003B64A8">
        <w:rPr>
          <w:rFonts w:ascii="Times New Roman" w:hAnsi="Times New Roman"/>
          <w:sz w:val="28"/>
          <w:szCs w:val="28"/>
        </w:rPr>
        <w:t xml:space="preserve"> описывать</w:t>
      </w:r>
      <w:r w:rsidR="00D0611C">
        <w:rPr>
          <w:rFonts w:ascii="Times New Roman" w:hAnsi="Times New Roman"/>
          <w:sz w:val="28"/>
          <w:szCs w:val="28"/>
        </w:rPr>
        <w:t xml:space="preserve"> и сопоставлять</w:t>
      </w:r>
      <w:r w:rsidR="00D0611C" w:rsidRPr="003B64A8">
        <w:rPr>
          <w:rFonts w:ascii="Times New Roman" w:hAnsi="Times New Roman"/>
          <w:sz w:val="28"/>
          <w:szCs w:val="28"/>
        </w:rPr>
        <w:t xml:space="preserve"> </w:t>
      </w:r>
      <w:r w:rsidR="00D0611C">
        <w:rPr>
          <w:rFonts w:ascii="Times New Roman" w:hAnsi="Times New Roman"/>
          <w:sz w:val="28"/>
          <w:szCs w:val="28"/>
        </w:rPr>
        <w:t>музыкальные</w:t>
      </w:r>
      <w:r w:rsidR="00D0611C" w:rsidRPr="003B64A8">
        <w:rPr>
          <w:rFonts w:ascii="Times New Roman" w:hAnsi="Times New Roman"/>
          <w:sz w:val="28"/>
          <w:szCs w:val="28"/>
        </w:rPr>
        <w:t xml:space="preserve"> характер</w:t>
      </w:r>
      <w:r w:rsidR="00D0611C">
        <w:rPr>
          <w:rFonts w:ascii="Times New Roman" w:hAnsi="Times New Roman"/>
          <w:sz w:val="28"/>
          <w:szCs w:val="28"/>
        </w:rPr>
        <w:t>ы и</w:t>
      </w:r>
      <w:r w:rsidR="00D0611C" w:rsidRPr="003B64A8">
        <w:rPr>
          <w:rFonts w:ascii="Times New Roman" w:hAnsi="Times New Roman"/>
          <w:sz w:val="28"/>
          <w:szCs w:val="28"/>
        </w:rPr>
        <w:t xml:space="preserve"> образ</w:t>
      </w:r>
      <w:r w:rsidR="00F74C5C">
        <w:rPr>
          <w:rFonts w:ascii="Times New Roman" w:hAnsi="Times New Roman"/>
          <w:sz w:val="28"/>
          <w:szCs w:val="28"/>
        </w:rPr>
        <w:t>ы;</w:t>
      </w:r>
      <w:r w:rsidR="00F74C5C" w:rsidRPr="00F74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C5C" w:rsidRPr="003B64A8">
        <w:rPr>
          <w:rFonts w:ascii="Times New Roman" w:eastAsia="Times New Roman" w:hAnsi="Times New Roman"/>
          <w:sz w:val="28"/>
          <w:szCs w:val="28"/>
          <w:lang w:eastAsia="ru-RU"/>
        </w:rPr>
        <w:t>развитие вокальных навыков</w:t>
      </w:r>
      <w:r w:rsidR="00F74C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76A" w:rsidRDefault="00D0611C" w:rsidP="00D061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ab/>
      </w:r>
      <w:r w:rsidR="00F0376A" w:rsidRPr="00CE0E94">
        <w:rPr>
          <w:rFonts w:ascii="Times New Roman" w:eastAsia="Times New Roman" w:hAnsi="Times New Roman"/>
          <w:i/>
          <w:sz w:val="28"/>
          <w:szCs w:val="28"/>
        </w:rPr>
        <w:t>Воспитательные</w:t>
      </w:r>
      <w:r w:rsidR="00F0376A" w:rsidRPr="00CE0E94">
        <w:rPr>
          <w:rFonts w:ascii="Times New Roman" w:eastAsia="Times New Roman" w:hAnsi="Times New Roman"/>
          <w:sz w:val="28"/>
          <w:szCs w:val="28"/>
        </w:rPr>
        <w:t xml:space="preserve">: </w:t>
      </w:r>
      <w:r w:rsidRPr="003B64A8">
        <w:rPr>
          <w:rFonts w:ascii="Times New Roman" w:hAnsi="Times New Roman"/>
          <w:sz w:val="28"/>
          <w:szCs w:val="28"/>
        </w:rPr>
        <w:t xml:space="preserve">воспитание эмоционального заинтересованного отношения к </w:t>
      </w:r>
      <w:r>
        <w:rPr>
          <w:rFonts w:ascii="Times New Roman" w:hAnsi="Times New Roman"/>
          <w:sz w:val="28"/>
          <w:szCs w:val="28"/>
        </w:rPr>
        <w:t>музыкальной культуре своего народа.</w:t>
      </w:r>
    </w:p>
    <w:p w:rsidR="003B64A8" w:rsidRPr="003B64A8" w:rsidRDefault="003B64A8" w:rsidP="00D0611C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64A8">
        <w:rPr>
          <w:rFonts w:ascii="Times New Roman" w:hAnsi="Times New Roman"/>
          <w:sz w:val="28"/>
          <w:szCs w:val="28"/>
        </w:rPr>
        <w:tab/>
      </w:r>
      <w:r w:rsidRPr="00D0611C">
        <w:rPr>
          <w:rFonts w:ascii="Times New Roman" w:hAnsi="Times New Roman"/>
          <w:b/>
          <w:i/>
          <w:sz w:val="28"/>
          <w:szCs w:val="28"/>
        </w:rPr>
        <w:t xml:space="preserve">Оснащение урока: </w:t>
      </w:r>
      <w:r w:rsidRPr="003B64A8">
        <w:rPr>
          <w:rFonts w:ascii="Times New Roman" w:hAnsi="Times New Roman"/>
          <w:sz w:val="28"/>
          <w:szCs w:val="28"/>
        </w:rPr>
        <w:t>компьютер, проектор, экран,</w:t>
      </w:r>
      <w:r w:rsidR="00D0611C">
        <w:rPr>
          <w:rFonts w:ascii="Times New Roman" w:hAnsi="Times New Roman"/>
          <w:sz w:val="28"/>
          <w:szCs w:val="28"/>
        </w:rPr>
        <w:t xml:space="preserve"> </w:t>
      </w:r>
      <w:r w:rsidRPr="003B64A8">
        <w:rPr>
          <w:rFonts w:ascii="Times New Roman" w:hAnsi="Times New Roman"/>
          <w:sz w:val="28"/>
          <w:szCs w:val="28"/>
        </w:rPr>
        <w:t xml:space="preserve">раздаточный </w:t>
      </w:r>
      <w:r w:rsidR="00D0611C" w:rsidRPr="003B64A8">
        <w:rPr>
          <w:rFonts w:ascii="Times New Roman" w:hAnsi="Times New Roman"/>
          <w:sz w:val="28"/>
          <w:szCs w:val="28"/>
        </w:rPr>
        <w:t>материал</w:t>
      </w:r>
      <w:r w:rsidR="00D0611C">
        <w:rPr>
          <w:rFonts w:ascii="Times New Roman" w:hAnsi="Times New Roman"/>
          <w:sz w:val="28"/>
          <w:szCs w:val="28"/>
        </w:rPr>
        <w:t xml:space="preserve"> (</w:t>
      </w:r>
      <w:r w:rsidR="00F74C5C">
        <w:rPr>
          <w:rFonts w:ascii="Times New Roman" w:hAnsi="Times New Roman"/>
          <w:sz w:val="28"/>
          <w:szCs w:val="28"/>
        </w:rPr>
        <w:t>наглядные материалы</w:t>
      </w:r>
      <w:r w:rsidR="00F74C5C">
        <w:rPr>
          <w:rFonts w:ascii="Times New Roman" w:hAnsi="Times New Roman"/>
          <w:sz w:val="28"/>
          <w:szCs w:val="28"/>
        </w:rPr>
        <w:t>,</w:t>
      </w:r>
      <w:r w:rsidR="00F74C5C" w:rsidRPr="003B64A8">
        <w:rPr>
          <w:rFonts w:ascii="Times New Roman" w:hAnsi="Times New Roman"/>
          <w:sz w:val="28"/>
          <w:szCs w:val="28"/>
        </w:rPr>
        <w:t xml:space="preserve"> </w:t>
      </w:r>
      <w:r w:rsidR="00D0611C">
        <w:rPr>
          <w:rFonts w:ascii="Times New Roman" w:hAnsi="Times New Roman"/>
          <w:sz w:val="28"/>
          <w:szCs w:val="28"/>
        </w:rPr>
        <w:t>заготовки</w:t>
      </w:r>
      <w:r w:rsidR="00F74C5C">
        <w:rPr>
          <w:rFonts w:ascii="Times New Roman" w:hAnsi="Times New Roman"/>
          <w:sz w:val="28"/>
          <w:szCs w:val="28"/>
        </w:rPr>
        <w:t>, иллюстрации</w:t>
      </w:r>
      <w:r w:rsidRPr="003B64A8">
        <w:rPr>
          <w:rFonts w:ascii="Times New Roman" w:hAnsi="Times New Roman"/>
          <w:sz w:val="28"/>
          <w:szCs w:val="28"/>
        </w:rPr>
        <w:t xml:space="preserve">), </w:t>
      </w:r>
      <w:r w:rsidR="007B29CE">
        <w:rPr>
          <w:rFonts w:ascii="Times New Roman" w:hAnsi="Times New Roman"/>
          <w:sz w:val="28"/>
          <w:szCs w:val="28"/>
        </w:rPr>
        <w:t xml:space="preserve">презентация, </w:t>
      </w:r>
      <w:proofErr w:type="spellStart"/>
      <w:r w:rsidR="00D0611C">
        <w:rPr>
          <w:rFonts w:ascii="Times New Roman" w:hAnsi="Times New Roman"/>
          <w:sz w:val="28"/>
          <w:szCs w:val="28"/>
        </w:rPr>
        <w:t>электропианино</w:t>
      </w:r>
      <w:proofErr w:type="spellEnd"/>
      <w:r w:rsidRPr="003B64A8">
        <w:rPr>
          <w:rFonts w:ascii="Times New Roman" w:hAnsi="Times New Roman"/>
          <w:sz w:val="28"/>
          <w:szCs w:val="28"/>
        </w:rPr>
        <w:t>.</w:t>
      </w:r>
    </w:p>
    <w:p w:rsidR="003B64A8" w:rsidRDefault="003B64A8" w:rsidP="00D0611C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4A8">
        <w:rPr>
          <w:rFonts w:ascii="Times New Roman" w:hAnsi="Times New Roman"/>
          <w:sz w:val="28"/>
          <w:szCs w:val="28"/>
        </w:rPr>
        <w:tab/>
      </w:r>
      <w:r w:rsidRPr="00F74C5C">
        <w:rPr>
          <w:rFonts w:ascii="Times New Roman" w:hAnsi="Times New Roman"/>
          <w:b/>
          <w:i/>
          <w:sz w:val="28"/>
          <w:szCs w:val="28"/>
        </w:rPr>
        <w:t>Музыкальный материал:</w:t>
      </w:r>
      <w:r w:rsidR="003875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7579" w:rsidRPr="00387579">
        <w:rPr>
          <w:rFonts w:ascii="Times New Roman" w:hAnsi="Times New Roman"/>
          <w:sz w:val="28"/>
          <w:szCs w:val="28"/>
        </w:rPr>
        <w:t xml:space="preserve">Г. Свиридов «Тройка» из музыкальных иллюстраций к повести </w:t>
      </w:r>
      <w:proofErr w:type="spellStart"/>
      <w:r w:rsidR="00387579" w:rsidRPr="00387579">
        <w:rPr>
          <w:rFonts w:ascii="Times New Roman" w:hAnsi="Times New Roman"/>
          <w:sz w:val="28"/>
          <w:szCs w:val="28"/>
        </w:rPr>
        <w:t>А.Пушкина</w:t>
      </w:r>
      <w:proofErr w:type="spellEnd"/>
      <w:r w:rsidR="00387579" w:rsidRPr="00387579">
        <w:rPr>
          <w:rFonts w:ascii="Times New Roman" w:hAnsi="Times New Roman"/>
          <w:sz w:val="28"/>
          <w:szCs w:val="28"/>
        </w:rPr>
        <w:t xml:space="preserve"> «Метель», М. Глинка «Попутная песня» в исполнении </w:t>
      </w:r>
      <w:proofErr w:type="spellStart"/>
      <w:r w:rsidR="00387579" w:rsidRPr="00387579">
        <w:rPr>
          <w:rFonts w:ascii="Times New Roman" w:hAnsi="Times New Roman"/>
          <w:sz w:val="28"/>
          <w:szCs w:val="28"/>
        </w:rPr>
        <w:t>М.</w:t>
      </w:r>
      <w:r w:rsidR="00387579">
        <w:rPr>
          <w:rFonts w:ascii="Times New Roman" w:hAnsi="Times New Roman"/>
          <w:sz w:val="28"/>
          <w:szCs w:val="28"/>
        </w:rPr>
        <w:t>Рейзена</w:t>
      </w:r>
      <w:proofErr w:type="spellEnd"/>
      <w:r w:rsidR="00387579">
        <w:rPr>
          <w:rFonts w:ascii="Times New Roman" w:hAnsi="Times New Roman"/>
          <w:sz w:val="28"/>
          <w:szCs w:val="28"/>
        </w:rPr>
        <w:t xml:space="preserve"> и в исполнении Ансамбля</w:t>
      </w:r>
      <w:r w:rsidR="00EA58E4">
        <w:rPr>
          <w:rFonts w:ascii="Times New Roman" w:hAnsi="Times New Roman"/>
          <w:sz w:val="28"/>
          <w:szCs w:val="28"/>
        </w:rPr>
        <w:t xml:space="preserve"> ЧФ</w:t>
      </w:r>
      <w:r w:rsidR="00387579">
        <w:rPr>
          <w:rFonts w:ascii="Times New Roman" w:hAnsi="Times New Roman"/>
          <w:sz w:val="28"/>
          <w:szCs w:val="28"/>
        </w:rPr>
        <w:t xml:space="preserve">, </w:t>
      </w:r>
      <w:r w:rsidR="00723990" w:rsidRPr="00723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gramStart"/>
      <w:r w:rsidR="00723990" w:rsidRPr="00723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Ермолов, </w:t>
      </w:r>
      <w:r w:rsidR="00723990" w:rsidRPr="00723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3990" w:rsidRPr="00723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proofErr w:type="gramEnd"/>
      <w:r w:rsidR="00723990" w:rsidRPr="00723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Морозов</w:t>
      </w:r>
      <w:r w:rsidR="00723990" w:rsidRPr="007239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песня «Паровоз Букашка».</w:t>
      </w:r>
    </w:p>
    <w:p w:rsidR="003B64A8" w:rsidRDefault="003B64A8" w:rsidP="00723990">
      <w:pPr>
        <w:spacing w:after="0"/>
        <w:ind w:left="360" w:firstLine="709"/>
        <w:rPr>
          <w:rFonts w:ascii="Times New Roman" w:eastAsia="Times New Roman" w:hAnsi="Times New Roman"/>
          <w:sz w:val="28"/>
          <w:szCs w:val="28"/>
        </w:rPr>
      </w:pPr>
      <w:r w:rsidRPr="003B64A8">
        <w:rPr>
          <w:rFonts w:ascii="Times New Roman" w:eastAsia="Times New Roman" w:hAnsi="Times New Roman"/>
          <w:sz w:val="28"/>
          <w:szCs w:val="28"/>
        </w:rPr>
        <w:t>I. Организационный момент:</w:t>
      </w:r>
    </w:p>
    <w:p w:rsidR="00723990" w:rsidRPr="003B64A8" w:rsidRDefault="00723990" w:rsidP="00723990">
      <w:pPr>
        <w:spacing w:after="0"/>
        <w:ind w:left="36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снова встретились с вами на уроке музыки, давайте поздороваемся на «нашем» музыкальном языке - </w:t>
      </w:r>
      <w:r>
        <w:rPr>
          <w:rFonts w:ascii="Times New Roman" w:hAnsi="Times New Roman"/>
          <w:i/>
          <w:sz w:val="28"/>
          <w:szCs w:val="28"/>
        </w:rPr>
        <w:t>звучит «</w:t>
      </w:r>
      <w:proofErr w:type="spellStart"/>
      <w:r w:rsidRPr="00723990">
        <w:rPr>
          <w:rFonts w:ascii="Times New Roman" w:hAnsi="Times New Roman"/>
          <w:i/>
          <w:sz w:val="28"/>
          <w:szCs w:val="28"/>
        </w:rPr>
        <w:t>распевка</w:t>
      </w:r>
      <w:proofErr w:type="spellEnd"/>
      <w:r w:rsidRPr="00723990">
        <w:rPr>
          <w:rFonts w:ascii="Times New Roman" w:hAnsi="Times New Roman"/>
          <w:i/>
          <w:sz w:val="28"/>
          <w:szCs w:val="28"/>
        </w:rPr>
        <w:t xml:space="preserve"> - приветствие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3B64A8" w:rsidRDefault="003B64A8" w:rsidP="00723990">
      <w:pPr>
        <w:spacing w:after="0"/>
        <w:ind w:left="360" w:firstLine="709"/>
        <w:rPr>
          <w:rFonts w:ascii="Times New Roman" w:eastAsia="Times New Roman" w:hAnsi="Times New Roman"/>
          <w:sz w:val="28"/>
          <w:szCs w:val="28"/>
        </w:rPr>
      </w:pPr>
      <w:r w:rsidRPr="003B64A8">
        <w:rPr>
          <w:rFonts w:ascii="Times New Roman" w:eastAsia="Times New Roman" w:hAnsi="Times New Roman"/>
          <w:sz w:val="28"/>
          <w:szCs w:val="28"/>
        </w:rPr>
        <w:t>II. Мотивация познавательно-творческой деятельности:</w:t>
      </w:r>
    </w:p>
    <w:p w:rsidR="00723990" w:rsidRDefault="00723990" w:rsidP="00723990">
      <w:pPr>
        <w:spacing w:after="0"/>
        <w:ind w:firstLine="709"/>
        <w:rPr>
          <w:rFonts w:ascii="Times New Roman" w:hAnsi="Times New Roman"/>
          <w:color w:val="2E2E2E"/>
          <w:sz w:val="28"/>
          <w:szCs w:val="28"/>
          <w:shd w:val="clear" w:color="auto" w:fill="FFFFFF"/>
        </w:rPr>
      </w:pP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 xml:space="preserve">Тройка мчится, тройка </w:t>
      </w:r>
      <w:proofErr w:type="gramStart"/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скачет,</w:t>
      </w:r>
      <w:r w:rsidRPr="003B64A8">
        <w:rPr>
          <w:rFonts w:ascii="Times New Roman" w:hAnsi="Times New Roman"/>
          <w:i/>
          <w:color w:val="2E2E2E"/>
          <w:sz w:val="28"/>
          <w:szCs w:val="28"/>
        </w:rPr>
        <w:br/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Вьется</w:t>
      </w:r>
      <w:proofErr w:type="gramEnd"/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 xml:space="preserve"> пыль из-под копыт,</w:t>
      </w:r>
      <w:r w:rsidRPr="003B64A8">
        <w:rPr>
          <w:rFonts w:ascii="Times New Roman" w:hAnsi="Times New Roman"/>
          <w:i/>
          <w:color w:val="2E2E2E"/>
          <w:sz w:val="28"/>
          <w:szCs w:val="28"/>
        </w:rPr>
        <w:br/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Колокольчик звонко плачет,</w:t>
      </w:r>
      <w:r w:rsidRPr="003B64A8">
        <w:rPr>
          <w:rFonts w:ascii="Times New Roman" w:hAnsi="Times New Roman"/>
          <w:i/>
          <w:color w:val="2E2E2E"/>
          <w:sz w:val="28"/>
          <w:szCs w:val="28"/>
        </w:rPr>
        <w:br/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И хохочет, и визжит.</w:t>
      </w:r>
      <w:r w:rsidRPr="003B64A8">
        <w:rPr>
          <w:rFonts w:ascii="Times New Roman" w:hAnsi="Times New Roman"/>
          <w:i/>
          <w:color w:val="2E2E2E"/>
          <w:sz w:val="28"/>
          <w:szCs w:val="28"/>
        </w:rPr>
        <w:br/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По дороге голосисто</w:t>
      </w:r>
      <w:r w:rsidRPr="003B64A8">
        <w:rPr>
          <w:rFonts w:ascii="Times New Roman" w:hAnsi="Times New Roman"/>
          <w:i/>
          <w:color w:val="2E2E2E"/>
          <w:sz w:val="28"/>
          <w:szCs w:val="28"/>
        </w:rPr>
        <w:br/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Раздается яркий звон,</w:t>
      </w:r>
      <w:r w:rsidRPr="003B64A8">
        <w:rPr>
          <w:rFonts w:ascii="Times New Roman" w:hAnsi="Times New Roman"/>
          <w:i/>
          <w:color w:val="2E2E2E"/>
          <w:sz w:val="28"/>
          <w:szCs w:val="28"/>
        </w:rPr>
        <w:br/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 xml:space="preserve">То вдали </w:t>
      </w:r>
      <w:proofErr w:type="spellStart"/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отбрякнет</w:t>
      </w:r>
      <w:proofErr w:type="spellEnd"/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 xml:space="preserve"> чисто</w:t>
      </w:r>
      <w:r w:rsidRPr="003B64A8">
        <w:rPr>
          <w:rFonts w:ascii="Times New Roman" w:hAnsi="Times New Roman"/>
          <w:i/>
          <w:color w:val="2E2E2E"/>
          <w:sz w:val="28"/>
          <w:szCs w:val="28"/>
        </w:rPr>
        <w:br/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То застонет глухо он</w:t>
      </w:r>
      <w:r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..</w:t>
      </w:r>
      <w:r w:rsidRPr="003B64A8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.</w:t>
      </w:r>
      <w:r w:rsidRPr="003B64A8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                            </w:t>
      </w:r>
    </w:p>
    <w:p w:rsidR="00723990" w:rsidRDefault="00AC4BCB" w:rsidP="00723990">
      <w:pPr>
        <w:spacing w:after="0"/>
        <w:ind w:firstLine="709"/>
        <w:rPr>
          <w:rFonts w:ascii="Times New Roman" w:hAnsi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Эти слова</w:t>
      </w:r>
      <w:r w:rsidR="00723990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написал</w:t>
      </w:r>
      <w:r w:rsidR="00723990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русский</w:t>
      </w:r>
      <w:r w:rsidR="00723990" w:rsidRPr="003B64A8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 поэт</w:t>
      </w:r>
      <w:r w:rsidR="00723990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 П. Вяземск</w:t>
      </w: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ий</w:t>
      </w:r>
      <w:r w:rsidR="00723990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.</w:t>
      </w:r>
    </w:p>
    <w:p w:rsidR="00723990" w:rsidRDefault="00723990" w:rsidP="00723990">
      <w:pPr>
        <w:spacing w:after="0"/>
        <w:ind w:firstLine="709"/>
        <w:rPr>
          <w:rFonts w:ascii="Times New Roman" w:hAnsi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- О чем</w:t>
      </w:r>
      <w:r w:rsidR="00AC4BCB"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 это стихотворение? (о тройке)</w:t>
      </w:r>
    </w:p>
    <w:p w:rsidR="00AC4BCB" w:rsidRDefault="00AC4BCB" w:rsidP="00723990">
      <w:pPr>
        <w:spacing w:after="0"/>
        <w:ind w:firstLine="709"/>
        <w:rPr>
          <w:rFonts w:ascii="Times New Roman" w:hAnsi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>- Что она делает? (мчится, скачет).</w:t>
      </w:r>
    </w:p>
    <w:p w:rsidR="00AC4BCB" w:rsidRPr="003B64A8" w:rsidRDefault="00AC4BCB" w:rsidP="00723990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E2E2E"/>
          <w:sz w:val="28"/>
          <w:szCs w:val="28"/>
          <w:shd w:val="clear" w:color="auto" w:fill="FFFFFF"/>
        </w:rPr>
        <w:t xml:space="preserve">Это стихотворение созвучно теме нашего урока, который будет очень «живым», подвижным, как вы думаете, о чем пойдет речь? Путем обсуждения дети приходят к определению </w:t>
      </w:r>
      <w:r w:rsidRPr="00AC4BCB">
        <w:rPr>
          <w:rFonts w:ascii="Times New Roman" w:hAnsi="Times New Roman"/>
          <w:i/>
          <w:color w:val="2E2E2E"/>
          <w:sz w:val="28"/>
          <w:szCs w:val="28"/>
          <w:shd w:val="clear" w:color="auto" w:fill="FFFFFF"/>
        </w:rPr>
        <w:t>«движение в музыке».</w:t>
      </w:r>
    </w:p>
    <w:p w:rsidR="00723990" w:rsidRPr="003B64A8" w:rsidRDefault="00723990" w:rsidP="00723990">
      <w:pPr>
        <w:spacing w:after="0"/>
        <w:ind w:left="360" w:firstLine="709"/>
        <w:rPr>
          <w:rFonts w:ascii="Times New Roman" w:hAnsi="Times New Roman"/>
          <w:sz w:val="28"/>
          <w:szCs w:val="28"/>
        </w:rPr>
      </w:pPr>
    </w:p>
    <w:p w:rsidR="003B64A8" w:rsidRDefault="003B64A8" w:rsidP="00723990">
      <w:pPr>
        <w:spacing w:after="0"/>
        <w:ind w:left="360" w:firstLine="709"/>
        <w:rPr>
          <w:rFonts w:ascii="Times New Roman" w:eastAsia="Times New Roman" w:hAnsi="Times New Roman"/>
          <w:sz w:val="28"/>
          <w:szCs w:val="28"/>
        </w:rPr>
      </w:pPr>
      <w:r w:rsidRPr="003B64A8">
        <w:rPr>
          <w:rFonts w:ascii="Times New Roman" w:eastAsia="Times New Roman" w:hAnsi="Times New Roman"/>
          <w:sz w:val="28"/>
          <w:szCs w:val="28"/>
        </w:rPr>
        <w:lastRenderedPageBreak/>
        <w:t>III. Постановка цели и задач:</w:t>
      </w:r>
    </w:p>
    <w:p w:rsidR="00AC4BCB" w:rsidRPr="003B64A8" w:rsidRDefault="00AC4BCB" w:rsidP="00AC4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егодня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с вами поговорим об изображении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музыке картины движения чего-либо. Наша задача выяснить, какими средствами выразительности можно изобразить движущийся образ: тройку, паровоз, бег и т.д.</w:t>
      </w:r>
    </w:p>
    <w:p w:rsidR="003B64A8" w:rsidRPr="003B64A8" w:rsidRDefault="003B64A8" w:rsidP="00723990">
      <w:pPr>
        <w:spacing w:after="0"/>
        <w:ind w:left="360" w:firstLine="709"/>
        <w:rPr>
          <w:rFonts w:ascii="Times New Roman" w:hAnsi="Times New Roman"/>
          <w:sz w:val="28"/>
          <w:szCs w:val="28"/>
        </w:rPr>
      </w:pPr>
      <w:r w:rsidRPr="003B64A8">
        <w:rPr>
          <w:rFonts w:ascii="Times New Roman" w:eastAsia="Times New Roman" w:hAnsi="Times New Roman"/>
          <w:sz w:val="28"/>
          <w:szCs w:val="28"/>
        </w:rPr>
        <w:t>IV. Практическая часть</w:t>
      </w:r>
    </w:p>
    <w:p w:rsidR="00EE7576" w:rsidRPr="003B64A8" w:rsidRDefault="007B29CE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AC4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послушаем музыку.</w:t>
      </w:r>
      <w:r w:rsidR="005B29D4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576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C4BC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Слушание</w:t>
      </w:r>
      <w:r w:rsidR="005B29D4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 </w:t>
      </w:r>
      <w:r w:rsidR="00AC4BC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пьесы</w:t>
      </w:r>
      <w:r w:rsidR="00EE7576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B29D4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«Тройка» Г. Свиридова.</w:t>
      </w:r>
    </w:p>
    <w:p w:rsidR="003955ED" w:rsidRPr="003B64A8" w:rsidRDefault="005B29D4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7576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C4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по-вашему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4BC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изображает</w:t>
      </w:r>
      <w:r w:rsidR="00AC4BC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 музыка? </w:t>
      </w:r>
      <w:r w:rsidR="003955ED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(бегущую тройку)</w:t>
      </w:r>
    </w:p>
    <w:p w:rsidR="003955ED" w:rsidRPr="003B64A8" w:rsidRDefault="003955ED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73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вы услышали в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этой музыке </w:t>
      </w:r>
      <w:r w:rsidR="00C73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мелодию, которую</w:t>
      </w:r>
      <w:r w:rsidR="00C730E0" w:rsidRPr="00C73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3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r w:rsidR="00C730E0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пропеть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3955ED" w:rsidRPr="003B64A8" w:rsidRDefault="00C730E0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</w:t>
      </w:r>
      <w:r w:rsidR="003955ED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акие инструменты исполняли мелодию </w:t>
      </w:r>
      <w:r w:rsidR="005B29D4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(гобой,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фагот, </w:t>
      </w:r>
      <w:r w:rsidR="005B29D4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кларнеты, </w:t>
      </w:r>
      <w:r w:rsidR="003955ED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скрипки</w:t>
      </w:r>
      <w:r w:rsidR="005B29D4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C730E0" w:rsidRDefault="003955ED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какой группе симфонического оркестра относятся эти инструменты (деревянной духовой)</w:t>
      </w:r>
    </w:p>
    <w:p w:rsidR="00C730E0" w:rsidRDefault="00C730E0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Посмотрите на странице учебника нотную запись мелодии и её музыкального сопровождения. </w:t>
      </w:r>
      <w:proofErr w:type="spellStart"/>
      <w:r w:rsidRPr="0094658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Наигрывание</w:t>
      </w:r>
      <w:proofErr w:type="spellEnd"/>
      <w:r w:rsidRPr="0094658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мелодии позволит выделить напевную музыкальную ткань и пульсирующий ритмический фон, создающий образ движения, приближающийся издалека.</w:t>
      </w:r>
    </w:p>
    <w:p w:rsidR="003955ED" w:rsidRPr="003B64A8" w:rsidRDefault="003955ED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3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создает картину движения, какие средства выразительности? (</w:t>
      </w:r>
      <w:r w:rsidR="00C73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быстрый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темп, ритмический рисунок</w:t>
      </w:r>
      <w:r w:rsidR="007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динамические оттенки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955ED" w:rsidRDefault="003955ED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что вы представили, когда слушали музыку?  (ответы)</w:t>
      </w:r>
      <w:r w:rsidR="007B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29CE" w:rsidRDefault="007B29CE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Какой инструмент оркестра изображает звон бубенцов тройки? (треугольник).</w:t>
      </w:r>
    </w:p>
    <w:p w:rsidR="008E3CF3" w:rsidRPr="003B64A8" w:rsidRDefault="008E3CF3" w:rsidP="008E3CF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Теперь немножко поиграем </w:t>
      </w:r>
      <w:r w:rsidRPr="008E3CF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(групповая работа):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нужно составить а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(аббревиатуру) к слову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подбирая слова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каждую букву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подходящие к музыке.</w:t>
      </w:r>
    </w:p>
    <w:p w:rsidR="00BC4342" w:rsidRPr="003B64A8" w:rsidRDefault="007B29CE" w:rsidP="00D0611C">
      <w:pPr>
        <w:spacing w:after="0"/>
        <w:ind w:left="48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 Следующее произведение </w:t>
      </w:r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связано с</w:t>
      </w:r>
      <w:r w:rsidR="003955ED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появлением</w:t>
      </w:r>
      <w:r w:rsidR="00946588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55ED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первой железной дороги в России. </w:t>
      </w:r>
      <w:r w:rsidR="00BC4342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Музыка являлась неизменным украшением придворного быта XVIII в. В Павловске (пригороде Санкт-Петербурга) — месте отдыха царской четы каждый вечер проходили праздники, концерты. В придворной жизни непременное участие принимал хор певчих, бывал там и М. Глинка.</w:t>
      </w:r>
    </w:p>
    <w:p w:rsidR="00BC4342" w:rsidRPr="003B64A8" w:rsidRDefault="00946588" w:rsidP="00D0611C">
      <w:pPr>
        <w:spacing w:after="0"/>
        <w:ind w:left="48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C4342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27 сентября </w:t>
      </w:r>
      <w:smartTag w:uri="urn:schemas-microsoft-com:office:smarttags" w:element="metricconverter">
        <w:smartTagPr>
          <w:attr w:name="ProductID" w:val="1836 г"/>
        </w:smartTagPr>
        <w:r w:rsidRPr="003B64A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1836 г</w:t>
        </w:r>
      </w:smartTag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C4342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C4342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озле Павловских въездных ворот</w:t>
      </w:r>
      <w:r w:rsidRP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многочисленная публика</w:t>
      </w:r>
      <w:r w:rsidR="008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BC4342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состоялось первое «катание»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поезде, который тогда назывался «пароход»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C4342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Именно этому событию и посвящено наше следующее произведение.</w:t>
      </w:r>
    </w:p>
    <w:p w:rsidR="003955ED" w:rsidRPr="003B64A8" w:rsidRDefault="003955ED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слушания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постарайтесь определить</w:t>
      </w:r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средства выразительности, но, главное,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общее настроение музыки.</w:t>
      </w:r>
    </w:p>
    <w:p w:rsidR="00BC4342" w:rsidRPr="003B64A8" w:rsidRDefault="00946588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Звучит</w:t>
      </w:r>
      <w:r w:rsidR="003955ED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«Попутная</w:t>
      </w:r>
      <w:r w:rsidR="005B29D4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пе</w:t>
      </w:r>
      <w:r w:rsidR="003955ED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сня</w:t>
      </w:r>
      <w:r w:rsidR="005B29D4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 М. </w:t>
      </w:r>
      <w:proofErr w:type="spellStart"/>
      <w:r w:rsidR="005B29D4" w:rsidRPr="003B64A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Глинки</w:t>
      </w:r>
      <w:r w:rsidR="00EA58E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</w:t>
      </w:r>
      <w:proofErr w:type="spellEnd"/>
      <w:r w:rsidR="00EA58E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EA58E4" w:rsidRPr="00EA58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исполнении Ансамбля ЧФ</w:t>
      </w:r>
      <w:r w:rsidR="00EA58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BC4342" w:rsidRPr="003B64A8" w:rsidRDefault="00BC4342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-Какое настроение изобразил автор? (радостное волнение</w:t>
      </w:r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нетерпение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BC4342" w:rsidRPr="003B64A8" w:rsidRDefault="00BC4342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понять с помощью чего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композитор </w:t>
      </w:r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создал образ бегущего паровоза, обратимся к нашему «цветику-</w:t>
      </w:r>
      <w:proofErr w:type="spellStart"/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семицветику</w:t>
      </w:r>
      <w:proofErr w:type="spellEnd"/>
      <w:r w:rsidR="009465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EA5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58E4" w:rsidRPr="00EA58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Работа с</w:t>
      </w:r>
      <w:r w:rsidR="00EA58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заготовкой «Интонация»</w:t>
      </w:r>
      <w:r w:rsidR="00EA58E4" w:rsidRPr="00EA58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C4342" w:rsidRDefault="00EA58E4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</w:t>
      </w:r>
      <w:r w:rsidR="005B29D4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ыстрый,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торопливый,</w:t>
      </w:r>
      <w:r w:rsidR="005B29D4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мажорный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радостный, ритм -учащенный пульсирующий, динамические оттенки -меццо-форте, тембр (инструменты) - барабаны изображают стук колес, короткие отрывистые аккорды баяна - гудок поезда.</w:t>
      </w: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это создает картину движущегося поезда и взволнованного настроения. </w:t>
      </w:r>
    </w:p>
    <w:p w:rsidR="00BA76BB" w:rsidRPr="003B64A8" w:rsidRDefault="00BA76BB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76B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Слушание Попутной песни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674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исполнении голоса и фортепиано (</w:t>
      </w:r>
      <w:proofErr w:type="spellStart"/>
      <w:r w:rsidR="00674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М.Рейзен</w:t>
      </w:r>
      <w:proofErr w:type="spellEnd"/>
      <w:r w:rsidR="00674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E3CF3" w:rsidRDefault="005B29D4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 </w:t>
      </w:r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этом </w:t>
      </w:r>
      <w:r w:rsidR="00EA58E4" w:rsidRP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прослушивании</w:t>
      </w:r>
      <w:r w:rsidRP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песни</w:t>
      </w:r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должны услышать разделение мелодии и аккомпанемента, и </w:t>
      </w:r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сравнить</w:t>
      </w:r>
      <w:r w:rsidR="00EA58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 выразительности.</w:t>
      </w:r>
      <w:r w:rsidR="008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B29D4" w:rsidRDefault="008E3CF3" w:rsidP="00D0611C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E3CF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абота с эмоциональным словарем: </w:t>
      </w:r>
    </w:p>
    <w:p w:rsidR="008E3CF3" w:rsidRPr="003B64A8" w:rsidRDefault="008E3CF3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подберем определения характера из таблицы к этой песне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(радостно, взволнованно, мечтательно, весело и т.д.)</w:t>
      </w:r>
    </w:p>
    <w:p w:rsidR="00BC4342" w:rsidRDefault="005B29D4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="00BA76BB" w:rsidRPr="00BA76B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Работа с иллюстрациями:</w:t>
      </w:r>
      <w:r w:rsidR="00BA76B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A76B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артина «Первый пассажирский поезд на </w:t>
      </w:r>
      <w:proofErr w:type="spellStart"/>
      <w:r w:rsidR="00BA76B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Царскосельской</w:t>
      </w:r>
      <w:proofErr w:type="spellEnd"/>
      <w:r w:rsidR="00BA76B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железной дороге» (</w:t>
      </w:r>
      <w:smartTag w:uri="urn:schemas-microsoft-com:office:smarttags" w:element="metricconverter">
        <w:smartTagPr>
          <w:attr w:name="ProductID" w:val="1837 г"/>
        </w:smartTagPr>
        <w:r w:rsidR="00BA76BB" w:rsidRPr="003B64A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1837 г</w:t>
        </w:r>
      </w:smartTag>
      <w:r w:rsidR="00BA76B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художник Н. Самокиш) и рисунок, изображающий современный мчащийся </w:t>
      </w:r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поезд и детей: </w:t>
      </w:r>
      <w:proofErr w:type="gramStart"/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</w:t>
      </w:r>
      <w:proofErr w:type="gramEnd"/>
      <w:r w:rsidR="00BA76B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глядят</w:t>
      </w:r>
      <w:r w:rsidR="00BA76B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BA76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окошко в</w:t>
      </w:r>
      <w:r w:rsidR="00BA76BB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поезде, другие радостно бегут вдоль состава.</w:t>
      </w:r>
    </w:p>
    <w:p w:rsidR="00D36D81" w:rsidRPr="003B64A8" w:rsidRDefault="00D36D81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Прийти к пониманию того,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картине мы видим только какой-то запечатленный момент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изображение движения в музыке неразрывно связано с временными рамками и свойством развития музыкальной формы. </w:t>
      </w:r>
    </w:p>
    <w:p w:rsidR="005B29D4" w:rsidRPr="003B64A8" w:rsidRDefault="005B29D4" w:rsidP="00D0611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8E3CF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Домашнее</w:t>
      </w:r>
      <w:r w:rsidR="008E3CF3" w:rsidRPr="008E3CF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задание</w:t>
      </w:r>
      <w:r w:rsidR="002E0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673CFD" w:rsidRPr="003B6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выразить в рисунке свое </w:t>
      </w:r>
      <w:r w:rsidR="008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музыкальное впечатление от </w:t>
      </w:r>
      <w:r w:rsidR="00674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 w:rsidR="008E3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двух произведений.</w:t>
      </w:r>
    </w:p>
    <w:p w:rsidR="00061AAB" w:rsidRPr="00674D68" w:rsidRDefault="008E3CF3" w:rsidP="00D0611C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74D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Подведение итогов</w:t>
      </w:r>
      <w:r w:rsidR="00674D68" w:rsidRPr="00674D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</w:t>
      </w:r>
      <w:r w:rsidR="00673CFD" w:rsidRPr="00674D68">
        <w:rPr>
          <w:rFonts w:ascii="Times New Roman" w:hAnsi="Times New Roman"/>
          <w:b/>
          <w:i/>
          <w:sz w:val="28"/>
          <w:szCs w:val="28"/>
        </w:rPr>
        <w:t xml:space="preserve"> рефлексия.</w:t>
      </w:r>
    </w:p>
    <w:p w:rsidR="00673CFD" w:rsidRPr="003B64A8" w:rsidRDefault="00673CFD" w:rsidP="00D0611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64A8">
        <w:rPr>
          <w:rFonts w:ascii="Times New Roman" w:hAnsi="Times New Roman"/>
          <w:sz w:val="28"/>
          <w:szCs w:val="28"/>
        </w:rPr>
        <w:t>- С какими произведениями мы познакомились, назовите их авторов?</w:t>
      </w:r>
    </w:p>
    <w:p w:rsidR="00673CFD" w:rsidRDefault="00673CFD" w:rsidP="00D0611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64A8">
        <w:rPr>
          <w:rFonts w:ascii="Times New Roman" w:hAnsi="Times New Roman"/>
          <w:sz w:val="28"/>
          <w:szCs w:val="28"/>
        </w:rPr>
        <w:t>- Каких исполнителей мы слышали на уроке?</w:t>
      </w:r>
    </w:p>
    <w:p w:rsidR="002E0CD3" w:rsidRPr="003B64A8" w:rsidRDefault="002E0CD3" w:rsidP="00D0611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средства выразительности в музыке изображают движение?</w:t>
      </w:r>
      <w:bookmarkStart w:id="0" w:name="_GoBack"/>
      <w:bookmarkEnd w:id="0"/>
    </w:p>
    <w:p w:rsidR="006148EF" w:rsidRPr="003B64A8" w:rsidRDefault="006148EF" w:rsidP="00D0611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64A8">
        <w:rPr>
          <w:rFonts w:ascii="Times New Roman" w:hAnsi="Times New Roman"/>
          <w:sz w:val="28"/>
          <w:szCs w:val="28"/>
        </w:rPr>
        <w:t>Ра</w:t>
      </w:r>
      <w:r w:rsidR="00287EF4">
        <w:rPr>
          <w:rFonts w:ascii="Times New Roman" w:hAnsi="Times New Roman"/>
          <w:sz w:val="28"/>
          <w:szCs w:val="28"/>
        </w:rPr>
        <w:t>зучивание песни «Паровоз Букашка», также изображающей движение паровоза.</w:t>
      </w:r>
    </w:p>
    <w:p w:rsidR="00673CFD" w:rsidRDefault="00673CFD" w:rsidP="00D0611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3B64A8">
        <w:rPr>
          <w:rFonts w:ascii="Times New Roman" w:hAnsi="Times New Roman"/>
          <w:sz w:val="28"/>
          <w:szCs w:val="28"/>
        </w:rPr>
        <w:t>Сейчас мы с вами попробуем оценить урок и нашу работу, составим свой поезд из маленьких вагончиков разного цвета, которые будут обозначать следующее:</w:t>
      </w:r>
      <w:r w:rsidRPr="003B64A8">
        <w:rPr>
          <w:rFonts w:ascii="Times New Roman" w:hAnsi="Times New Roman"/>
          <w:b/>
          <w:i/>
          <w:sz w:val="28"/>
          <w:szCs w:val="28"/>
        </w:rPr>
        <w:t xml:space="preserve"> желтый </w:t>
      </w:r>
      <w:r w:rsidRPr="003B64A8">
        <w:rPr>
          <w:rFonts w:ascii="Times New Roman" w:hAnsi="Times New Roman"/>
          <w:sz w:val="28"/>
          <w:szCs w:val="28"/>
        </w:rPr>
        <w:t xml:space="preserve">вагончик - </w:t>
      </w:r>
      <w:r w:rsidRPr="003B64A8">
        <w:rPr>
          <w:rFonts w:ascii="Times New Roman" w:hAnsi="Times New Roman"/>
          <w:i/>
          <w:sz w:val="28"/>
          <w:szCs w:val="28"/>
        </w:rPr>
        <w:t>хорошо,</w:t>
      </w:r>
      <w:r w:rsidR="00287EF4">
        <w:rPr>
          <w:rFonts w:ascii="Times New Roman" w:hAnsi="Times New Roman"/>
          <w:i/>
          <w:sz w:val="28"/>
          <w:szCs w:val="28"/>
        </w:rPr>
        <w:t xml:space="preserve"> было интересно;</w:t>
      </w:r>
      <w:r w:rsidRPr="003B64A8">
        <w:rPr>
          <w:rFonts w:ascii="Times New Roman" w:hAnsi="Times New Roman"/>
          <w:i/>
          <w:sz w:val="28"/>
          <w:szCs w:val="28"/>
        </w:rPr>
        <w:t xml:space="preserve"> </w:t>
      </w:r>
      <w:r w:rsidRPr="003B64A8">
        <w:rPr>
          <w:rFonts w:ascii="Times New Roman" w:hAnsi="Times New Roman"/>
          <w:b/>
          <w:i/>
          <w:sz w:val="28"/>
          <w:szCs w:val="28"/>
        </w:rPr>
        <w:t>голубой</w:t>
      </w:r>
      <w:r w:rsidRPr="003B64A8">
        <w:rPr>
          <w:rFonts w:ascii="Times New Roman" w:hAnsi="Times New Roman"/>
          <w:i/>
          <w:sz w:val="28"/>
          <w:szCs w:val="28"/>
        </w:rPr>
        <w:t xml:space="preserve"> - еще есть над чем поработать.</w:t>
      </w:r>
    </w:p>
    <w:p w:rsidR="00287EF4" w:rsidRPr="003B64A8" w:rsidRDefault="00287EF4" w:rsidP="00D0611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Обсуждение результатов.</w:t>
      </w:r>
    </w:p>
    <w:p w:rsidR="006148EF" w:rsidRPr="003B64A8" w:rsidRDefault="006148EF" w:rsidP="00D0611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6148EF" w:rsidRPr="003B64A8" w:rsidSect="00EE7576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B4D"/>
    <w:multiLevelType w:val="multilevel"/>
    <w:tmpl w:val="0EFE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87840"/>
    <w:multiLevelType w:val="hybridMultilevel"/>
    <w:tmpl w:val="3586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D4"/>
    <w:rsid w:val="00061AAB"/>
    <w:rsid w:val="00287EF4"/>
    <w:rsid w:val="002E0CD3"/>
    <w:rsid w:val="00387579"/>
    <w:rsid w:val="003955ED"/>
    <w:rsid w:val="003B64A8"/>
    <w:rsid w:val="005B29D4"/>
    <w:rsid w:val="006148EF"/>
    <w:rsid w:val="00673CFD"/>
    <w:rsid w:val="00674D68"/>
    <w:rsid w:val="00723990"/>
    <w:rsid w:val="007B29CE"/>
    <w:rsid w:val="00864393"/>
    <w:rsid w:val="008E3CF3"/>
    <w:rsid w:val="00946588"/>
    <w:rsid w:val="00A074CA"/>
    <w:rsid w:val="00AC4BCB"/>
    <w:rsid w:val="00BA76BB"/>
    <w:rsid w:val="00BC4342"/>
    <w:rsid w:val="00C730E0"/>
    <w:rsid w:val="00D0611C"/>
    <w:rsid w:val="00D23E54"/>
    <w:rsid w:val="00D36D81"/>
    <w:rsid w:val="00EA58E4"/>
    <w:rsid w:val="00EE7576"/>
    <w:rsid w:val="00F0376A"/>
    <w:rsid w:val="00F1395F"/>
    <w:rsid w:val="00F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52258-6133-49CF-9EEE-B7AB3204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9</cp:revision>
  <dcterms:created xsi:type="dcterms:W3CDTF">2019-04-26T11:45:00Z</dcterms:created>
  <dcterms:modified xsi:type="dcterms:W3CDTF">2019-04-26T14:19:00Z</dcterms:modified>
</cp:coreProperties>
</file>