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A4" w:rsidRDefault="00C854A4">
      <w:pPr>
        <w:tabs>
          <w:tab w:val="left" w:pos="7320"/>
        </w:tabs>
        <w:ind w:left="6120"/>
        <w:jc w:val="right"/>
        <w:outlineLvl w:val="0"/>
        <w:rPr>
          <w:sz w:val="28"/>
          <w:szCs w:val="28"/>
        </w:rPr>
      </w:pPr>
    </w:p>
    <w:p w:rsidR="00C854A4" w:rsidRDefault="00C854A4">
      <w:pPr>
        <w:tabs>
          <w:tab w:val="left" w:pos="7320"/>
        </w:tabs>
        <w:ind w:left="61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17F8B">
        <w:rPr>
          <w:sz w:val="28"/>
          <w:szCs w:val="28"/>
        </w:rPr>
        <w:t>1</w:t>
      </w:r>
    </w:p>
    <w:p w:rsidR="00C854A4" w:rsidRDefault="00C854A4">
      <w:pPr>
        <w:tabs>
          <w:tab w:val="left" w:pos="7320"/>
        </w:tabs>
        <w:ind w:left="6120" w:hanging="6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учебному плану</w:t>
      </w:r>
      <w:r>
        <w:t xml:space="preserve"> 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2" w:type="dxa"/>
        <w:tblLook w:val="0000"/>
      </w:tblPr>
      <w:tblGrid>
        <w:gridCol w:w="4860"/>
        <w:gridCol w:w="4860"/>
      </w:tblGrid>
      <w:tr w:rsidR="00C854A4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54A4" w:rsidRDefault="00C854A4">
            <w:pPr>
              <w:rPr>
                <w:sz w:val="28"/>
                <w:szCs w:val="28"/>
              </w:rPr>
            </w:pPr>
          </w:p>
          <w:p w:rsidR="00C854A4" w:rsidRDefault="00C854A4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854A4" w:rsidRDefault="00C854A4">
            <w:pPr>
              <w:rPr>
                <w:sz w:val="28"/>
                <w:szCs w:val="28"/>
              </w:rPr>
            </w:pPr>
          </w:p>
          <w:p w:rsidR="00C854A4" w:rsidRDefault="00C8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C854A4" w:rsidRDefault="00C8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C854A4" w:rsidRDefault="00C8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 w:rsidR="00867B4D">
              <w:rPr>
                <w:sz w:val="28"/>
                <w:szCs w:val="28"/>
              </w:rPr>
              <w:t>3</w:t>
            </w:r>
            <w:r w:rsidR="0013659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.08.201</w:t>
            </w:r>
            <w:r w:rsidR="002511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C854A4" w:rsidRDefault="00C8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ЧОУ СОШ «Альтернатива»</w:t>
            </w:r>
          </w:p>
          <w:p w:rsidR="00C854A4" w:rsidRDefault="00C85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Ю.М. Спица</w:t>
            </w:r>
          </w:p>
        </w:tc>
      </w:tr>
    </w:tbl>
    <w:p w:rsidR="00C854A4" w:rsidRDefault="00C854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Таблица-сетка часов учебного плана</w:t>
      </w:r>
    </w:p>
    <w:p w:rsidR="00C854A4" w:rsidRDefault="00C854A4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ЧОУ  СОШ «Альтернатива» для 1–4-х классов,  </w:t>
      </w:r>
    </w:p>
    <w:p w:rsidR="00C854A4" w:rsidRDefault="00C854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реализующих ФГОС НОО </w:t>
      </w:r>
    </w:p>
    <w:p w:rsidR="00C854A4" w:rsidRDefault="00C854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201</w:t>
      </w:r>
      <w:r w:rsidR="0025116B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>– 201</w:t>
      </w:r>
      <w:r w:rsidR="0025116B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 учебный год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2595"/>
        <w:gridCol w:w="811"/>
        <w:gridCol w:w="67"/>
        <w:gridCol w:w="823"/>
        <w:gridCol w:w="886"/>
        <w:gridCol w:w="1006"/>
        <w:gridCol w:w="56"/>
        <w:gridCol w:w="988"/>
      </w:tblGrid>
      <w:tr w:rsidR="00C854A4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rPr>
                <w:color w:val="000000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54A4" w:rsidRDefault="00C854A4">
            <w:pPr>
              <w:ind w:left="-10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Учебные </w:t>
            </w:r>
          </w:p>
          <w:p w:rsidR="00C854A4" w:rsidRDefault="00C854A4">
            <w:pPr>
              <w:ind w:left="-105"/>
              <w:jc w:val="both"/>
            </w:pPr>
            <w:r>
              <w:rPr>
                <w:color w:val="000000"/>
              </w:rPr>
              <w:t>предметы</w:t>
            </w:r>
          </w:p>
          <w:p w:rsidR="00C854A4" w:rsidRDefault="00C854A4">
            <w:pPr>
              <w:jc w:val="right"/>
            </w:pPr>
            <w:r>
              <w:rPr>
                <w:color w:val="000000"/>
              </w:rPr>
              <w:t>Классы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Всего часов</w:t>
            </w:r>
          </w:p>
        </w:tc>
      </w:tr>
      <w:tr w:rsidR="00C854A4">
        <w:trPr>
          <w:cantSplit/>
          <w:trHeight w:val="727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4" w:rsidRDefault="00C854A4">
            <w:pPr>
              <w:jc w:val="both"/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854A4" w:rsidRDefault="00C854A4">
            <w:pPr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proofErr w:type="gramStart"/>
            <w:r>
              <w:t>I</w:t>
            </w:r>
            <w:proofErr w:type="gramEnd"/>
            <w:r>
              <w:t>А</w:t>
            </w:r>
          </w:p>
          <w:p w:rsidR="00C854A4" w:rsidRDefault="00C854A4">
            <w:pPr>
              <w:jc w:val="center"/>
              <w:rPr>
                <w:b/>
                <w:bCs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proofErr w:type="gramStart"/>
            <w:r>
              <w:rPr>
                <w:bCs/>
              </w:rPr>
              <w:t>А</w:t>
            </w:r>
            <w:proofErr w:type="gramEnd"/>
          </w:p>
          <w:p w:rsidR="00C854A4" w:rsidRDefault="00C854A4">
            <w:pPr>
              <w:rPr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t>III</w:t>
            </w:r>
            <w:proofErr w:type="gramStart"/>
            <w:r>
              <w:t>А</w:t>
            </w:r>
            <w:proofErr w:type="gramEnd"/>
          </w:p>
          <w:p w:rsidR="00C854A4" w:rsidRDefault="00C854A4"/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t>IV</w:t>
            </w:r>
            <w:proofErr w:type="gramStart"/>
            <w:r>
              <w:t>А</w:t>
            </w:r>
            <w:proofErr w:type="gramEnd"/>
          </w:p>
          <w:p w:rsidR="00C854A4" w:rsidRDefault="00C854A4">
            <w:pPr>
              <w:jc w:val="center"/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4" w:rsidRDefault="00C854A4">
            <w:pPr>
              <w:jc w:val="both"/>
              <w:rPr>
                <w:b/>
                <w:bCs/>
              </w:rPr>
            </w:pPr>
          </w:p>
        </w:tc>
      </w:tr>
      <w:tr w:rsidR="00C854A4">
        <w:trPr>
          <w:trHeight w:val="403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r>
              <w:rPr>
                <w:i/>
                <w:iCs/>
                <w:color w:val="000000"/>
              </w:rPr>
              <w:t>Обязательная часть</w:t>
            </w:r>
          </w:p>
        </w:tc>
      </w:tr>
      <w:tr w:rsidR="00C854A4">
        <w:trPr>
          <w:cantSplit/>
          <w:trHeight w:val="40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4" w:rsidRDefault="000D0047">
            <w:r>
              <w:t>Русский язык и литературное чтение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r>
              <w:rPr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13659B">
            <w:pPr>
              <w:jc w:val="center"/>
            </w:pPr>
            <w:r>
              <w:t>19,5</w:t>
            </w:r>
          </w:p>
        </w:tc>
      </w:tr>
      <w:tr w:rsidR="00C854A4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4" w:rsidRDefault="00C854A4"/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t>3,5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A4" w:rsidRDefault="00C854A4">
            <w:pPr>
              <w:jc w:val="center"/>
            </w:pPr>
            <w:r>
              <w:t>15</w:t>
            </w:r>
            <w:r w:rsidR="0013659B">
              <w:t>,5</w:t>
            </w:r>
          </w:p>
        </w:tc>
      </w:tr>
      <w:tr w:rsidR="000D0047" w:rsidTr="009E350C">
        <w:trPr>
          <w:trHeight w:val="41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047" w:rsidRDefault="000D0047" w:rsidP="000D0047">
            <w:pPr>
              <w:rPr>
                <w:color w:val="000000"/>
              </w:rPr>
            </w:pPr>
            <w:r>
              <w:t>Родной язык и литературное чтение на родном языке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 w:rsidP="000D0047">
            <w:r>
              <w:rPr>
                <w:color w:val="000000"/>
              </w:rPr>
              <w:t>Родной язык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–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–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–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–</w:t>
            </w:r>
          </w:p>
        </w:tc>
      </w:tr>
      <w:tr w:rsidR="000D0047" w:rsidTr="009E350C">
        <w:trPr>
          <w:trHeight w:val="412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7" w:rsidRDefault="000D0047" w:rsidP="000D0047"/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 w:rsidP="009E350C">
            <w:pPr>
              <w:rPr>
                <w:color w:val="000000"/>
              </w:rPr>
            </w:pPr>
            <w:r>
              <w:t>Литературное чтение на родном языке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</w:p>
        </w:tc>
      </w:tr>
      <w:tr w:rsidR="000D0047">
        <w:trPr>
          <w:trHeight w:val="42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7" w:rsidRDefault="000D0047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 w:rsidP="009E350C"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–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6</w:t>
            </w:r>
          </w:p>
        </w:tc>
      </w:tr>
      <w:tr w:rsidR="000D0047">
        <w:trPr>
          <w:trHeight w:val="42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7" w:rsidRDefault="000D0047"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r>
              <w:rPr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16</w:t>
            </w:r>
          </w:p>
        </w:tc>
      </w:tr>
      <w:tr w:rsidR="000D0047">
        <w:trPr>
          <w:trHeight w:val="62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7" w:rsidRDefault="000D0047">
            <w:r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r>
              <w:rPr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4</w:t>
            </w:r>
          </w:p>
        </w:tc>
      </w:tr>
      <w:tr w:rsidR="000D004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7" w:rsidRDefault="000D00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</w:p>
          <w:p w:rsidR="000D0047" w:rsidRDefault="000D0047">
            <w:pPr>
              <w:rPr>
                <w:color w:val="000000"/>
              </w:rPr>
            </w:pPr>
            <w:r>
              <w:rPr>
                <w:color w:val="000000"/>
              </w:rPr>
              <w:t>религиозных</w:t>
            </w:r>
          </w:p>
          <w:p w:rsidR="000D0047" w:rsidRDefault="000D0047">
            <w:pPr>
              <w:rPr>
                <w:color w:val="000000"/>
              </w:rPr>
            </w:pPr>
            <w:r>
              <w:rPr>
                <w:color w:val="000000"/>
              </w:rPr>
              <w:t>культур и</w:t>
            </w:r>
          </w:p>
          <w:p w:rsidR="000D0047" w:rsidRDefault="000D0047">
            <w:r>
              <w:rPr>
                <w:color w:val="000000"/>
              </w:rPr>
              <w:t>светской этики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</w:p>
          <w:p w:rsidR="000D0047" w:rsidRDefault="000D0047">
            <w:pPr>
              <w:rPr>
                <w:color w:val="000000"/>
              </w:rPr>
            </w:pPr>
            <w:r>
              <w:rPr>
                <w:color w:val="000000"/>
              </w:rPr>
              <w:t>религиозных</w:t>
            </w:r>
          </w:p>
          <w:p w:rsidR="000D0047" w:rsidRDefault="000D0047">
            <w:pPr>
              <w:rPr>
                <w:color w:val="000000"/>
              </w:rPr>
            </w:pPr>
            <w:r>
              <w:rPr>
                <w:color w:val="000000"/>
              </w:rPr>
              <w:t>культур и</w:t>
            </w:r>
          </w:p>
          <w:p w:rsidR="000D0047" w:rsidRDefault="000D0047">
            <w:r>
              <w:rPr>
                <w:color w:val="000000"/>
              </w:rPr>
              <w:t>светской этики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-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</w:tr>
      <w:tr w:rsidR="000D0047">
        <w:trPr>
          <w:cantSplit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7" w:rsidRDefault="000D0047">
            <w:r>
              <w:rPr>
                <w:color w:val="000000"/>
              </w:rPr>
              <w:t>Искусство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r>
              <w:rPr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4</w:t>
            </w:r>
          </w:p>
        </w:tc>
      </w:tr>
      <w:tr w:rsidR="000D0047">
        <w:trPr>
          <w:cantSplit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7" w:rsidRDefault="000D0047"/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r>
              <w:rPr>
                <w:color w:val="000000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4</w:t>
            </w:r>
          </w:p>
        </w:tc>
      </w:tr>
      <w:tr w:rsidR="000D004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7" w:rsidRDefault="000D0047">
            <w:r>
              <w:rPr>
                <w:color w:val="000000"/>
              </w:rPr>
              <w:t>Технология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r>
              <w:rPr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4</w:t>
            </w:r>
          </w:p>
        </w:tc>
      </w:tr>
      <w:tr w:rsidR="000D004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7" w:rsidRDefault="000D0047"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12</w:t>
            </w:r>
          </w:p>
        </w:tc>
      </w:tr>
      <w:tr w:rsidR="000D0047">
        <w:trPr>
          <w:trHeight w:val="38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ind w:firstLine="6"/>
              <w:jc w:val="both"/>
            </w:pPr>
            <w:r>
              <w:t>Итого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both"/>
            </w:pPr>
            <w: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86</w:t>
            </w:r>
          </w:p>
        </w:tc>
      </w:tr>
      <w:tr w:rsidR="000D0047">
        <w:trPr>
          <w:trHeight w:val="73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 w:rsidP="0099308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both"/>
            </w:pPr>
            <w:r>
              <w:t>при 5-дневной неделе</w:t>
            </w:r>
          </w:p>
          <w:p w:rsidR="000D0047" w:rsidRDefault="000D0047">
            <w:pPr>
              <w:jc w:val="both"/>
            </w:pPr>
          </w:p>
          <w:p w:rsidR="000D0047" w:rsidRDefault="000D0047">
            <w:pPr>
              <w:jc w:val="both"/>
            </w:pPr>
          </w:p>
          <w:p w:rsidR="000D0047" w:rsidRDefault="000D0047">
            <w:pPr>
              <w:jc w:val="both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</w:p>
          <w:p w:rsidR="000D0047" w:rsidRDefault="000D0047">
            <w:pPr>
              <w:jc w:val="center"/>
              <w:rPr>
                <w:bCs/>
              </w:rPr>
            </w:pPr>
          </w:p>
          <w:p w:rsidR="000D0047" w:rsidRDefault="000D0047">
            <w:pPr>
              <w:jc w:val="center"/>
              <w:rPr>
                <w:bCs/>
              </w:rPr>
            </w:pPr>
          </w:p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</w:p>
          <w:p w:rsidR="000D0047" w:rsidRDefault="000D0047">
            <w:pPr>
              <w:jc w:val="center"/>
            </w:pPr>
            <w:r>
              <w:t>4</w:t>
            </w:r>
          </w:p>
        </w:tc>
      </w:tr>
      <w:tr w:rsidR="000D0047">
        <w:trPr>
          <w:trHeight w:val="64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r>
              <w:t xml:space="preserve">Максимально допустимая недельная нагрузка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both"/>
            </w:pPr>
            <w: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47" w:rsidRDefault="000D0047">
            <w:pPr>
              <w:jc w:val="center"/>
            </w:pPr>
            <w:r>
              <w:t>90</w:t>
            </w:r>
          </w:p>
        </w:tc>
      </w:tr>
    </w:tbl>
    <w:p w:rsidR="000D0047" w:rsidRDefault="000D0047">
      <w:pPr>
        <w:jc w:val="both"/>
      </w:pPr>
    </w:p>
    <w:p w:rsidR="00C854A4" w:rsidRPr="00E17F8B" w:rsidRDefault="00C854A4">
      <w:pPr>
        <w:jc w:val="both"/>
      </w:pPr>
      <w:r w:rsidRPr="00E17F8B">
        <w:t>Заместитель директора по УВР</w:t>
      </w:r>
      <w:r w:rsidR="00E17F8B">
        <w:t xml:space="preserve">           </w:t>
      </w:r>
      <w:r w:rsidR="00462234">
        <w:t xml:space="preserve">        </w:t>
      </w:r>
      <w:r w:rsidRPr="00E17F8B">
        <w:t>Н.</w:t>
      </w:r>
      <w:r w:rsidR="0076238D" w:rsidRPr="00E17F8B">
        <w:t>Н</w:t>
      </w:r>
      <w:r w:rsidRPr="00E17F8B">
        <w:t xml:space="preserve">. </w:t>
      </w:r>
      <w:r w:rsidR="0076238D" w:rsidRPr="00E17F8B">
        <w:t>Аванесова</w:t>
      </w:r>
    </w:p>
    <w:p w:rsidR="005F1110" w:rsidRDefault="005F1110" w:rsidP="006A7314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6A7314" w:rsidRPr="008F5752" w:rsidRDefault="006A7314" w:rsidP="006A7314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8F5752">
        <w:rPr>
          <w:b/>
          <w:bCs/>
          <w:color w:val="000000"/>
          <w:spacing w:val="-8"/>
          <w:sz w:val="28"/>
          <w:szCs w:val="28"/>
        </w:rPr>
        <w:t>УЧЕБНЫЙ ПЛАН</w:t>
      </w:r>
    </w:p>
    <w:p w:rsidR="006A7314" w:rsidRPr="008F5752" w:rsidRDefault="006A7314" w:rsidP="006A7314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8F5752">
        <w:rPr>
          <w:b/>
          <w:bCs/>
          <w:color w:val="000000"/>
          <w:spacing w:val="-8"/>
          <w:sz w:val="28"/>
          <w:szCs w:val="28"/>
        </w:rPr>
        <w:t xml:space="preserve">частного общеобразовательного учреждения средней общеобразовательной школы «Альтернатива» для 1-4-х классов, реализующих федеральный государственный образовательный стандарт начального общего образования, </w:t>
      </w:r>
      <w:r w:rsidRPr="008F5752">
        <w:rPr>
          <w:b/>
          <w:bCs/>
          <w:color w:val="000000"/>
          <w:spacing w:val="-7"/>
          <w:sz w:val="28"/>
          <w:szCs w:val="28"/>
        </w:rPr>
        <w:t>на 201</w:t>
      </w:r>
      <w:r w:rsidR="0025116B">
        <w:rPr>
          <w:b/>
          <w:bCs/>
          <w:color w:val="000000"/>
          <w:spacing w:val="-7"/>
          <w:sz w:val="28"/>
          <w:szCs w:val="28"/>
        </w:rPr>
        <w:t>7</w:t>
      </w:r>
      <w:r w:rsidRPr="008F5752">
        <w:rPr>
          <w:b/>
          <w:bCs/>
          <w:color w:val="000000"/>
          <w:spacing w:val="-7"/>
          <w:sz w:val="28"/>
          <w:szCs w:val="28"/>
        </w:rPr>
        <w:t>-201</w:t>
      </w:r>
      <w:r w:rsidR="0025116B">
        <w:rPr>
          <w:b/>
          <w:bCs/>
          <w:color w:val="000000"/>
          <w:spacing w:val="-7"/>
          <w:sz w:val="28"/>
          <w:szCs w:val="28"/>
        </w:rPr>
        <w:t>8</w:t>
      </w:r>
      <w:r w:rsidRPr="008F5752">
        <w:rPr>
          <w:b/>
          <w:bCs/>
          <w:color w:val="000000"/>
          <w:spacing w:val="-7"/>
          <w:sz w:val="28"/>
          <w:szCs w:val="28"/>
        </w:rPr>
        <w:t xml:space="preserve"> учебный год</w:t>
      </w:r>
    </w:p>
    <w:p w:rsidR="006A7314" w:rsidRPr="00E44CC9" w:rsidRDefault="006A7314" w:rsidP="006A7314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6A7314" w:rsidRPr="008F5752" w:rsidRDefault="006A7314" w:rsidP="006A7314">
      <w:pPr>
        <w:shd w:val="clear" w:color="auto" w:fill="FFFFFF"/>
        <w:jc w:val="center"/>
        <w:rPr>
          <w:sz w:val="28"/>
          <w:szCs w:val="28"/>
        </w:rPr>
      </w:pPr>
      <w:r w:rsidRPr="008F5752">
        <w:rPr>
          <w:b/>
          <w:bCs/>
          <w:color w:val="000000"/>
          <w:spacing w:val="-7"/>
          <w:sz w:val="28"/>
          <w:szCs w:val="28"/>
        </w:rPr>
        <w:t>ПОЯСНИТЕЛЬНАЯ ЗАПИСКА</w:t>
      </w:r>
    </w:p>
    <w:p w:rsidR="006A7314" w:rsidRPr="00E44CC9" w:rsidRDefault="006A7314" w:rsidP="006A7314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sz w:val="28"/>
          <w:szCs w:val="28"/>
        </w:rPr>
      </w:pPr>
      <w:r w:rsidRPr="008F5752">
        <w:rPr>
          <w:color w:val="000000"/>
          <w:sz w:val="28"/>
          <w:szCs w:val="28"/>
        </w:rPr>
        <w:t xml:space="preserve">Учебный план является частью основной образовательной программы </w:t>
      </w:r>
      <w:r w:rsidRPr="008F5752">
        <w:rPr>
          <w:color w:val="000000"/>
          <w:spacing w:val="-1"/>
          <w:sz w:val="28"/>
          <w:szCs w:val="28"/>
        </w:rPr>
        <w:t>общеобразовательной организации, направлен на достижение</w:t>
      </w:r>
      <w:r w:rsidRPr="008F5752">
        <w:rPr>
          <w:rStyle w:val="a5"/>
          <w:sz w:val="28"/>
          <w:szCs w:val="28"/>
        </w:rPr>
        <w:t xml:space="preserve"> поставленных в ней  целей</w:t>
      </w:r>
      <w:r w:rsidRPr="008F5752">
        <w:rPr>
          <w:color w:val="000000"/>
          <w:spacing w:val="-1"/>
          <w:sz w:val="28"/>
          <w:szCs w:val="28"/>
        </w:rPr>
        <w:t xml:space="preserve"> и </w:t>
      </w:r>
      <w:r w:rsidRPr="008F5752">
        <w:rPr>
          <w:rStyle w:val="a5"/>
          <w:sz w:val="28"/>
          <w:szCs w:val="28"/>
        </w:rPr>
        <w:t>предусматривает решение следующих основных задач: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752">
        <w:rPr>
          <w:rStyle w:val="a5"/>
          <w:sz w:val="28"/>
          <w:szCs w:val="28"/>
        </w:rPr>
        <w:t xml:space="preserve">  </w:t>
      </w:r>
      <w:r w:rsidRPr="008F5752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8F5752">
        <w:rPr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 — обеспечение доступности получения качественного общего образования, достижение планируемых результатов освоения основных образовательных программ образования всеми обучающимися. 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 социальное и учебно-исследовательское проектирование обучающихся при поддержке педагогов, психологов.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 — создание условий для организации учебной деятельности, развития  познавательных процессов, творческих способностей, эмоциональной сферы младшего школьника. 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 — формирование опыта этически и экологически обоснованного поведения в природной и экологической среде.</w:t>
      </w:r>
    </w:p>
    <w:p w:rsidR="006A7314" w:rsidRPr="008F5752" w:rsidRDefault="006A7314" w:rsidP="00867B4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обеспечивают связь между требованиями ФГОС, образовательным процессом и системой оценки, используемой в ЧОУ СОШ «Альтернатива», конкретизируют и уточняют общее содержание личностных, </w:t>
      </w:r>
      <w:proofErr w:type="spellStart"/>
      <w:r w:rsidRPr="008F5752">
        <w:rPr>
          <w:sz w:val="28"/>
          <w:szCs w:val="28"/>
        </w:rPr>
        <w:t>метапредметных</w:t>
      </w:r>
      <w:proofErr w:type="spellEnd"/>
      <w:r w:rsidRPr="008F5752">
        <w:rPr>
          <w:sz w:val="28"/>
          <w:szCs w:val="28"/>
        </w:rPr>
        <w:t xml:space="preserve"> и предметных результатов обучения младших школьников.</w:t>
      </w:r>
    </w:p>
    <w:p w:rsidR="006A7314" w:rsidRPr="008F5752" w:rsidRDefault="006A7314" w:rsidP="00867B4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proofErr w:type="gramStart"/>
      <w:r w:rsidRPr="008F5752">
        <w:rPr>
          <w:sz w:val="28"/>
          <w:szCs w:val="28"/>
        </w:rPr>
        <w:t>В результате изучения</w:t>
      </w:r>
      <w:r w:rsidRPr="008F5752">
        <w:rPr>
          <w:b/>
          <w:bCs/>
          <w:sz w:val="28"/>
          <w:szCs w:val="28"/>
        </w:rPr>
        <w:t xml:space="preserve"> </w:t>
      </w:r>
      <w:r w:rsidRPr="008F5752">
        <w:rPr>
          <w:rStyle w:val="a5"/>
          <w:sz w:val="28"/>
          <w:szCs w:val="28"/>
        </w:rPr>
        <w:t>всех без исключения предметов</w:t>
      </w:r>
      <w:r w:rsidRPr="008F5752">
        <w:rPr>
          <w:b/>
          <w:bCs/>
          <w:sz w:val="28"/>
          <w:szCs w:val="28"/>
        </w:rPr>
        <w:t xml:space="preserve"> </w:t>
      </w:r>
      <w:r w:rsidRPr="008F5752">
        <w:rPr>
          <w:sz w:val="28"/>
          <w:szCs w:val="28"/>
        </w:rPr>
        <w:t>основной школы получат дальнейшее развитие</w:t>
      </w:r>
      <w:r w:rsidRPr="008F5752">
        <w:rPr>
          <w:i/>
          <w:iCs/>
          <w:sz w:val="28"/>
          <w:szCs w:val="28"/>
        </w:rPr>
        <w:t xml:space="preserve"> </w:t>
      </w:r>
      <w:r w:rsidRPr="008F5752">
        <w:rPr>
          <w:rStyle w:val="a6"/>
          <w:sz w:val="28"/>
          <w:szCs w:val="28"/>
        </w:rPr>
        <w:t>личностные, регулятивные, коммуникативные и познавательные универсальные учебные действия, ИКТ-</w:t>
      </w:r>
      <w:r w:rsidRPr="008F5752">
        <w:rPr>
          <w:rStyle w:val="a6"/>
          <w:sz w:val="28"/>
          <w:szCs w:val="28"/>
        </w:rPr>
        <w:lastRenderedPageBreak/>
        <w:t>компетентность обучающихся</w:t>
      </w:r>
      <w:r w:rsidRPr="008F5752">
        <w:rPr>
          <w:i/>
          <w:iCs/>
          <w:sz w:val="28"/>
          <w:szCs w:val="28"/>
        </w:rPr>
        <w:t xml:space="preserve">, </w:t>
      </w:r>
      <w:r w:rsidRPr="008F5752">
        <w:rPr>
          <w:sz w:val="28"/>
          <w:szCs w:val="28"/>
        </w:rPr>
        <w:t>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</w:t>
      </w:r>
      <w:proofErr w:type="gramEnd"/>
      <w:r w:rsidRPr="008F5752">
        <w:rPr>
          <w:sz w:val="28"/>
          <w:szCs w:val="28"/>
        </w:rPr>
        <w:t xml:space="preserve"> способности к самоорганизации, </w:t>
      </w:r>
      <w:proofErr w:type="spellStart"/>
      <w:r w:rsidRPr="008F5752">
        <w:rPr>
          <w:sz w:val="28"/>
          <w:szCs w:val="28"/>
        </w:rPr>
        <w:t>саморегуляции</w:t>
      </w:r>
      <w:proofErr w:type="spellEnd"/>
      <w:r w:rsidRPr="008F5752">
        <w:rPr>
          <w:sz w:val="28"/>
          <w:szCs w:val="28"/>
        </w:rPr>
        <w:t xml:space="preserve"> и рефлексии.</w:t>
      </w:r>
    </w:p>
    <w:p w:rsidR="006A7314" w:rsidRPr="008F5752" w:rsidRDefault="006A7314" w:rsidP="00867B4D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В основе реализации основной образовательной программы начальной школы лежит </w:t>
      </w:r>
      <w:proofErr w:type="spellStart"/>
      <w:r w:rsidRPr="008F5752">
        <w:rPr>
          <w:sz w:val="28"/>
          <w:szCs w:val="28"/>
        </w:rPr>
        <w:t>системно-деятельностный</w:t>
      </w:r>
      <w:proofErr w:type="spellEnd"/>
      <w:r w:rsidRPr="008F5752">
        <w:rPr>
          <w:sz w:val="28"/>
          <w:szCs w:val="28"/>
        </w:rPr>
        <w:t xml:space="preserve"> подход, который предполагает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обучающихся.</w:t>
      </w:r>
    </w:p>
    <w:p w:rsidR="00017392" w:rsidRPr="00017392" w:rsidRDefault="00017392" w:rsidP="00017392">
      <w:pPr>
        <w:shd w:val="clear" w:color="auto" w:fill="FFFFFF"/>
        <w:spacing w:line="360" w:lineRule="auto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6A7314" w:rsidRPr="008F5752" w:rsidRDefault="00017392" w:rsidP="00867B4D">
      <w:pPr>
        <w:shd w:val="clear" w:color="auto" w:fill="FFFFFF"/>
        <w:spacing w:line="360" w:lineRule="auto"/>
        <w:ind w:firstLine="71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6A7314" w:rsidRPr="008F5752">
        <w:rPr>
          <w:sz w:val="28"/>
          <w:szCs w:val="28"/>
        </w:rPr>
        <w:t>освоения</w:t>
      </w:r>
      <w:r w:rsidR="006A7314" w:rsidRPr="008F5752">
        <w:rPr>
          <w:spacing w:val="-3"/>
          <w:sz w:val="28"/>
          <w:szCs w:val="28"/>
        </w:rPr>
        <w:t xml:space="preserve">   программы начального</w:t>
      </w:r>
      <w:r w:rsidR="006A7314" w:rsidRPr="008F5752">
        <w:rPr>
          <w:spacing w:val="-5"/>
          <w:sz w:val="28"/>
          <w:szCs w:val="28"/>
        </w:rPr>
        <w:t xml:space="preserve"> общего  </w:t>
      </w:r>
    </w:p>
    <w:p w:rsidR="006A7314" w:rsidRPr="008F5752" w:rsidRDefault="006A7314" w:rsidP="0001739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F5752">
        <w:rPr>
          <w:color w:val="000000"/>
          <w:spacing w:val="-1"/>
          <w:sz w:val="28"/>
          <w:szCs w:val="28"/>
        </w:rPr>
        <w:t>образования  является    достижение младшими школьниками уровня</w:t>
      </w:r>
      <w:r w:rsidRPr="008F5752">
        <w:rPr>
          <w:color w:val="000000"/>
          <w:spacing w:val="-1"/>
          <w:sz w:val="28"/>
          <w:szCs w:val="28"/>
        </w:rPr>
        <w:br/>
      </w:r>
      <w:r w:rsidRPr="008F5752">
        <w:rPr>
          <w:color w:val="000000"/>
          <w:spacing w:val="-2"/>
          <w:sz w:val="28"/>
          <w:szCs w:val="28"/>
        </w:rPr>
        <w:t>элементарной грамотности, овладение универсальными учебными умениями и</w:t>
      </w:r>
      <w:r w:rsidRPr="008F5752">
        <w:rPr>
          <w:color w:val="000000"/>
          <w:spacing w:val="-2"/>
          <w:sz w:val="28"/>
          <w:szCs w:val="28"/>
        </w:rPr>
        <w:br/>
      </w:r>
      <w:r w:rsidRPr="008F5752">
        <w:rPr>
          <w:color w:val="000000"/>
          <w:sz w:val="28"/>
          <w:szCs w:val="28"/>
        </w:rPr>
        <w:t>формирование    личностных    качеств    обучающихся    в    соответствии    с</w:t>
      </w:r>
      <w:r w:rsidRPr="008F5752">
        <w:rPr>
          <w:color w:val="000000"/>
          <w:sz w:val="28"/>
          <w:szCs w:val="28"/>
        </w:rPr>
        <w:br/>
      </w:r>
      <w:r w:rsidRPr="008F5752">
        <w:rPr>
          <w:color w:val="000000"/>
          <w:spacing w:val="-5"/>
          <w:sz w:val="28"/>
          <w:szCs w:val="28"/>
        </w:rPr>
        <w:t>требованиями федерального государственного образовательного стандарта.</w:t>
      </w:r>
      <w:r w:rsidRPr="008F5752">
        <w:rPr>
          <w:spacing w:val="2"/>
          <w:sz w:val="28"/>
          <w:szCs w:val="28"/>
        </w:rPr>
        <w:br/>
      </w:r>
      <w:r w:rsidRPr="008F5752">
        <w:rPr>
          <w:b/>
          <w:bCs/>
          <w:color w:val="000000"/>
          <w:spacing w:val="-6"/>
          <w:sz w:val="28"/>
          <w:szCs w:val="28"/>
        </w:rPr>
        <w:t>Нормативная база для разработки учебного плана</w:t>
      </w:r>
    </w:p>
    <w:p w:rsidR="006A7314" w:rsidRPr="008F5752" w:rsidRDefault="006A7314" w:rsidP="00867B4D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8F5752">
        <w:rPr>
          <w:color w:val="000000"/>
          <w:spacing w:val="-1"/>
          <w:sz w:val="28"/>
          <w:szCs w:val="28"/>
        </w:rPr>
        <w:t>Основные федеральные нормативные документы:</w:t>
      </w:r>
    </w:p>
    <w:p w:rsidR="006A7314" w:rsidRPr="008F5752" w:rsidRDefault="006A7314" w:rsidP="00867B4D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F5752">
        <w:rPr>
          <w:color w:val="000000"/>
          <w:spacing w:val="9"/>
          <w:sz w:val="28"/>
          <w:szCs w:val="28"/>
        </w:rPr>
        <w:t xml:space="preserve"> </w:t>
      </w:r>
      <w:r w:rsidRPr="008F5752">
        <w:rPr>
          <w:sz w:val="28"/>
          <w:szCs w:val="28"/>
        </w:rPr>
        <w:t xml:space="preserve">— </w:t>
      </w:r>
      <w:r w:rsidRPr="008F5752">
        <w:rPr>
          <w:color w:val="000000"/>
          <w:spacing w:val="9"/>
          <w:sz w:val="28"/>
          <w:szCs w:val="28"/>
        </w:rPr>
        <w:t>Федеральный Закон от 29.12.2012  №  273-ФЗ  «Об образовании  в</w:t>
      </w:r>
      <w:r w:rsidRPr="008F5752">
        <w:rPr>
          <w:color w:val="000000"/>
          <w:spacing w:val="9"/>
          <w:sz w:val="28"/>
          <w:szCs w:val="28"/>
        </w:rPr>
        <w:br/>
      </w:r>
      <w:r w:rsidRPr="008F5752">
        <w:rPr>
          <w:color w:val="000000"/>
          <w:spacing w:val="-1"/>
          <w:sz w:val="28"/>
          <w:szCs w:val="28"/>
        </w:rPr>
        <w:t>Российской Федерации»;</w:t>
      </w:r>
    </w:p>
    <w:p w:rsidR="006A7314" w:rsidRPr="008F5752" w:rsidRDefault="006A7314" w:rsidP="00867B4D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8F5752"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8F5752">
        <w:rPr>
          <w:sz w:val="28"/>
          <w:szCs w:val="28"/>
        </w:rPr>
        <w:t xml:space="preserve">— </w:t>
      </w:r>
      <w:r w:rsidRPr="008F5752">
        <w:rPr>
          <w:color w:val="000000"/>
          <w:spacing w:val="8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F5752">
        <w:rPr>
          <w:color w:val="000000"/>
          <w:spacing w:val="8"/>
          <w:sz w:val="28"/>
          <w:szCs w:val="28"/>
        </w:rPr>
        <w:t>СанПин</w:t>
      </w:r>
      <w:proofErr w:type="spellEnd"/>
      <w:r w:rsidRPr="008F5752">
        <w:rPr>
          <w:color w:val="000000"/>
          <w:spacing w:val="8"/>
          <w:sz w:val="28"/>
          <w:szCs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учреждениях» (с изменениями на 29. 06 2011);</w:t>
      </w:r>
      <w:r w:rsidRPr="008F5752">
        <w:rPr>
          <w:color w:val="000000"/>
          <w:spacing w:val="8"/>
          <w:sz w:val="28"/>
          <w:szCs w:val="28"/>
        </w:rPr>
        <w:br/>
      </w:r>
      <w:r w:rsidRPr="008F5752">
        <w:rPr>
          <w:color w:val="000000"/>
          <w:sz w:val="28"/>
          <w:szCs w:val="28"/>
        </w:rPr>
        <w:t xml:space="preserve"> </w:t>
      </w:r>
      <w:r w:rsidRPr="008F5752">
        <w:rPr>
          <w:sz w:val="28"/>
          <w:szCs w:val="28"/>
        </w:rPr>
        <w:t xml:space="preserve">— </w:t>
      </w:r>
      <w:r w:rsidRPr="008F5752">
        <w:rPr>
          <w:color w:val="000000"/>
          <w:spacing w:val="2"/>
          <w:sz w:val="28"/>
          <w:szCs w:val="28"/>
        </w:rPr>
        <w:t>Федеральный государственный образовательный стандарт начального</w:t>
      </w:r>
      <w:r w:rsidRPr="008F5752">
        <w:rPr>
          <w:color w:val="000000"/>
          <w:spacing w:val="2"/>
          <w:sz w:val="28"/>
          <w:szCs w:val="28"/>
        </w:rPr>
        <w:br/>
      </w:r>
      <w:r w:rsidRPr="008F5752">
        <w:rPr>
          <w:color w:val="000000"/>
          <w:spacing w:val="5"/>
          <w:sz w:val="28"/>
          <w:szCs w:val="28"/>
        </w:rPr>
        <w:t xml:space="preserve">общего образования, утвержденный приказом Министерства образования и </w:t>
      </w:r>
      <w:r w:rsidRPr="008F5752">
        <w:rPr>
          <w:color w:val="000000"/>
          <w:spacing w:val="2"/>
          <w:sz w:val="28"/>
          <w:szCs w:val="28"/>
        </w:rPr>
        <w:t xml:space="preserve">науки Российской Федерации от 06.10.2009 № 373 (далее - ФГОС начального </w:t>
      </w:r>
      <w:r w:rsidRPr="008F5752">
        <w:rPr>
          <w:color w:val="000000"/>
          <w:spacing w:val="-1"/>
          <w:sz w:val="28"/>
          <w:szCs w:val="28"/>
        </w:rPr>
        <w:t>общего образования);</w:t>
      </w:r>
      <w:proofErr w:type="gramEnd"/>
    </w:p>
    <w:p w:rsidR="006A7314" w:rsidRPr="008F5752" w:rsidRDefault="006A7314" w:rsidP="00867B4D">
      <w:pPr>
        <w:spacing w:line="360" w:lineRule="auto"/>
        <w:jc w:val="both"/>
        <w:rPr>
          <w:color w:val="000000"/>
          <w:sz w:val="28"/>
          <w:szCs w:val="28"/>
        </w:rPr>
      </w:pPr>
      <w:r w:rsidRPr="008F5752">
        <w:rPr>
          <w:color w:val="000000"/>
          <w:spacing w:val="3"/>
          <w:sz w:val="28"/>
          <w:szCs w:val="28"/>
        </w:rPr>
        <w:lastRenderedPageBreak/>
        <w:t xml:space="preserve"> </w:t>
      </w:r>
      <w:r w:rsidRPr="008F5752">
        <w:rPr>
          <w:sz w:val="28"/>
          <w:szCs w:val="28"/>
        </w:rPr>
        <w:t xml:space="preserve">— </w:t>
      </w:r>
      <w:r w:rsidRPr="008F5752">
        <w:rPr>
          <w:color w:val="000000"/>
          <w:spacing w:val="3"/>
          <w:sz w:val="28"/>
          <w:szCs w:val="28"/>
        </w:rPr>
        <w:t xml:space="preserve">Порядок организации и осуществления образовательной деятельности </w:t>
      </w:r>
      <w:r w:rsidRPr="008F5752">
        <w:rPr>
          <w:color w:val="000000"/>
          <w:spacing w:val="9"/>
          <w:sz w:val="28"/>
          <w:szCs w:val="28"/>
        </w:rPr>
        <w:t xml:space="preserve">по основным общеобразовательным программам - образовательным </w:t>
      </w:r>
      <w:r w:rsidRPr="008F5752">
        <w:rPr>
          <w:color w:val="000000"/>
          <w:spacing w:val="4"/>
          <w:sz w:val="28"/>
          <w:szCs w:val="28"/>
        </w:rPr>
        <w:t xml:space="preserve">программам начального общего, основного общего и среднего общего </w:t>
      </w:r>
      <w:r w:rsidRPr="008F5752">
        <w:rPr>
          <w:color w:val="000000"/>
          <w:sz w:val="28"/>
          <w:szCs w:val="28"/>
        </w:rPr>
        <w:t>образования, утвержденным приказом Министерства образования и науки Российской Федерации от 30.08.2013 № 1015.</w:t>
      </w:r>
    </w:p>
    <w:p w:rsidR="006A7314" w:rsidRPr="008F5752" w:rsidRDefault="006A7314" w:rsidP="00867B4D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 w:rsidRPr="008F5752">
        <w:rPr>
          <w:color w:val="000000"/>
          <w:spacing w:val="-1"/>
          <w:sz w:val="28"/>
          <w:szCs w:val="28"/>
        </w:rPr>
        <w:t xml:space="preserve">        Основные региональные нормативные документы: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 — приказ департамента образования и науки Краснодарского края от 05.03.2011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 — письмо министерства образования и науки Краснодарского края от 14.07.2015 № 47-10267/ 15-14 «О формировании учебных планов для общеобразовательных организаций Краснодарского края на 2015-2016 учебный год»;</w:t>
      </w:r>
    </w:p>
    <w:p w:rsidR="006A7314" w:rsidRPr="008F5752" w:rsidRDefault="006A7314" w:rsidP="00867B4D">
      <w:pPr>
        <w:shd w:val="clear" w:color="auto" w:fill="FFFFFF"/>
        <w:spacing w:line="360" w:lineRule="auto"/>
        <w:jc w:val="center"/>
        <w:rPr>
          <w:b/>
          <w:bCs/>
          <w:color w:val="000000"/>
          <w:spacing w:val="-6"/>
          <w:sz w:val="28"/>
          <w:szCs w:val="28"/>
        </w:rPr>
      </w:pPr>
      <w:r w:rsidRPr="008F5752">
        <w:rPr>
          <w:b/>
          <w:bCs/>
          <w:color w:val="000000"/>
          <w:spacing w:val="-6"/>
          <w:sz w:val="28"/>
          <w:szCs w:val="28"/>
        </w:rPr>
        <w:t>Режим функционирования образовательного учреждения</w:t>
      </w:r>
    </w:p>
    <w:p w:rsidR="006A7314" w:rsidRPr="008F5752" w:rsidRDefault="006A7314" w:rsidP="00867B4D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8F5752">
        <w:rPr>
          <w:color w:val="000000"/>
          <w:spacing w:val="-4"/>
          <w:sz w:val="28"/>
          <w:szCs w:val="28"/>
        </w:rPr>
        <w:t xml:space="preserve">         Организация образовательного процесса регламентируется календарным </w:t>
      </w:r>
      <w:r w:rsidRPr="008F5752">
        <w:rPr>
          <w:color w:val="000000"/>
          <w:spacing w:val="-3"/>
          <w:sz w:val="28"/>
          <w:szCs w:val="28"/>
        </w:rPr>
        <w:t>учебным графиком</w:t>
      </w:r>
      <w:r w:rsidR="00E17F8B">
        <w:rPr>
          <w:color w:val="000000"/>
          <w:spacing w:val="-3"/>
          <w:sz w:val="28"/>
          <w:szCs w:val="28"/>
        </w:rPr>
        <w:t>.</w:t>
      </w:r>
      <w:r w:rsidRPr="008F5752">
        <w:rPr>
          <w:color w:val="000000"/>
          <w:spacing w:val="-3"/>
          <w:sz w:val="28"/>
          <w:szCs w:val="28"/>
        </w:rPr>
        <w:t xml:space="preserve">  Режим функционирования устанавливается в соответствии </w:t>
      </w:r>
      <w:r w:rsidRPr="008F5752">
        <w:rPr>
          <w:color w:val="000000"/>
          <w:spacing w:val="-5"/>
          <w:sz w:val="28"/>
          <w:szCs w:val="28"/>
        </w:rPr>
        <w:t xml:space="preserve">с </w:t>
      </w:r>
      <w:proofErr w:type="spellStart"/>
      <w:r w:rsidRPr="008F5752">
        <w:rPr>
          <w:color w:val="000000"/>
          <w:spacing w:val="-5"/>
          <w:sz w:val="28"/>
          <w:szCs w:val="28"/>
        </w:rPr>
        <w:t>СанПин</w:t>
      </w:r>
      <w:proofErr w:type="spellEnd"/>
      <w:r w:rsidRPr="008F5752">
        <w:rPr>
          <w:color w:val="000000"/>
          <w:spacing w:val="-5"/>
          <w:sz w:val="28"/>
          <w:szCs w:val="28"/>
        </w:rPr>
        <w:t xml:space="preserve"> 2.4.2.2821-10 и Уставом образовательного учреждения. </w:t>
      </w:r>
    </w:p>
    <w:p w:rsidR="006A7314" w:rsidRPr="008F5752" w:rsidRDefault="006A7314" w:rsidP="00867B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F5752">
        <w:rPr>
          <w:color w:val="000000"/>
          <w:spacing w:val="1"/>
          <w:sz w:val="28"/>
          <w:szCs w:val="28"/>
        </w:rPr>
        <w:t>В 201</w:t>
      </w:r>
      <w:r w:rsidR="00462234">
        <w:rPr>
          <w:color w:val="000000"/>
          <w:spacing w:val="1"/>
          <w:sz w:val="28"/>
          <w:szCs w:val="28"/>
        </w:rPr>
        <w:t>6</w:t>
      </w:r>
      <w:r w:rsidRPr="008F5752">
        <w:rPr>
          <w:color w:val="000000"/>
          <w:spacing w:val="1"/>
          <w:sz w:val="28"/>
          <w:szCs w:val="28"/>
        </w:rPr>
        <w:t>-201</w:t>
      </w:r>
      <w:r w:rsidR="00462234">
        <w:rPr>
          <w:color w:val="000000"/>
          <w:spacing w:val="1"/>
          <w:sz w:val="28"/>
          <w:szCs w:val="28"/>
        </w:rPr>
        <w:t>7</w:t>
      </w:r>
      <w:r w:rsidRPr="008F5752">
        <w:rPr>
          <w:color w:val="000000"/>
          <w:spacing w:val="1"/>
          <w:sz w:val="28"/>
          <w:szCs w:val="28"/>
        </w:rPr>
        <w:t xml:space="preserve"> учебном году количество 1-х классов-1 (1А),2-х классов-1(2А), 3-х классов-1 (3А), 4-х классов-1 (4А). Учебный план для 1-х, 2-х, 3-х, 4-х, классов составлен на весь уровень обучения начального общего образования. Продолжительность учебного года: 1 класс-33 учебные недели, 2-4классы-34 учебные недели. Продолжительность урока для 1-х классов-35 минут в первом полугодии, 4</w:t>
      </w:r>
      <w:r w:rsidR="00017392">
        <w:rPr>
          <w:color w:val="000000"/>
          <w:spacing w:val="1"/>
          <w:sz w:val="28"/>
          <w:szCs w:val="28"/>
        </w:rPr>
        <w:t>0</w:t>
      </w:r>
      <w:r w:rsidRPr="008F5752">
        <w:rPr>
          <w:color w:val="000000"/>
          <w:spacing w:val="1"/>
          <w:sz w:val="28"/>
          <w:szCs w:val="28"/>
        </w:rPr>
        <w:t xml:space="preserve"> мину</w:t>
      </w:r>
      <w:r w:rsidR="00017392">
        <w:rPr>
          <w:color w:val="000000"/>
          <w:spacing w:val="1"/>
          <w:sz w:val="28"/>
          <w:szCs w:val="28"/>
        </w:rPr>
        <w:t>т</w:t>
      </w:r>
      <w:r w:rsidRPr="008F5752">
        <w:rPr>
          <w:color w:val="000000"/>
          <w:spacing w:val="1"/>
          <w:sz w:val="28"/>
          <w:szCs w:val="28"/>
        </w:rPr>
        <w:t xml:space="preserve"> - во втором полугодии; во 2-4 классах- 40 минут.  Обучение1-х, 2-х, 3-х, 4-х классов 201</w:t>
      </w:r>
      <w:r w:rsidR="00462234">
        <w:rPr>
          <w:color w:val="000000"/>
          <w:spacing w:val="1"/>
          <w:sz w:val="28"/>
          <w:szCs w:val="28"/>
        </w:rPr>
        <w:t>6</w:t>
      </w:r>
      <w:r w:rsidRPr="008F5752">
        <w:rPr>
          <w:color w:val="000000"/>
          <w:spacing w:val="1"/>
          <w:sz w:val="28"/>
          <w:szCs w:val="28"/>
        </w:rPr>
        <w:t>-201</w:t>
      </w:r>
      <w:r w:rsidR="00462234">
        <w:rPr>
          <w:color w:val="000000"/>
          <w:spacing w:val="1"/>
          <w:sz w:val="28"/>
          <w:szCs w:val="28"/>
        </w:rPr>
        <w:t>7</w:t>
      </w:r>
      <w:r w:rsidRPr="008F5752">
        <w:rPr>
          <w:color w:val="000000"/>
          <w:spacing w:val="1"/>
          <w:sz w:val="28"/>
          <w:szCs w:val="28"/>
        </w:rPr>
        <w:t xml:space="preserve"> учебного года осуществляется по5-дневной учебной неделе на всей ступени обучения.</w:t>
      </w:r>
    </w:p>
    <w:p w:rsidR="006A7314" w:rsidRPr="008F5752" w:rsidRDefault="006A7314" w:rsidP="00867B4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F5752">
        <w:rPr>
          <w:b/>
          <w:bCs/>
          <w:color w:val="000000"/>
          <w:spacing w:val="-5"/>
          <w:sz w:val="28"/>
          <w:szCs w:val="28"/>
        </w:rPr>
        <w:t>Выбор учебников и учебных пособий, используемых при реализации</w:t>
      </w:r>
    </w:p>
    <w:p w:rsidR="006A7314" w:rsidRPr="008F5752" w:rsidRDefault="006A7314" w:rsidP="00867B4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F5752">
        <w:rPr>
          <w:b/>
          <w:bCs/>
          <w:color w:val="000000"/>
          <w:spacing w:val="-5"/>
          <w:sz w:val="28"/>
          <w:szCs w:val="28"/>
        </w:rPr>
        <w:t>учебного плана</w:t>
      </w:r>
    </w:p>
    <w:p w:rsidR="006A7314" w:rsidRPr="008F5752" w:rsidRDefault="006A7314" w:rsidP="00867B4D">
      <w:pPr>
        <w:shd w:val="clear" w:color="auto" w:fill="FFFFFF"/>
        <w:spacing w:line="360" w:lineRule="auto"/>
        <w:ind w:firstLine="715"/>
        <w:jc w:val="both"/>
        <w:rPr>
          <w:color w:val="000000"/>
          <w:spacing w:val="-5"/>
          <w:sz w:val="28"/>
          <w:szCs w:val="28"/>
        </w:rPr>
      </w:pPr>
      <w:r w:rsidRPr="008F5752">
        <w:rPr>
          <w:color w:val="000000"/>
          <w:spacing w:val="-6"/>
          <w:sz w:val="28"/>
          <w:szCs w:val="28"/>
        </w:rPr>
        <w:t xml:space="preserve">Изучение учебных предметов федерального компонента организуется с </w:t>
      </w:r>
      <w:r w:rsidRPr="008F5752">
        <w:rPr>
          <w:color w:val="000000"/>
          <w:spacing w:val="-5"/>
          <w:sz w:val="28"/>
          <w:szCs w:val="28"/>
        </w:rPr>
        <w:t xml:space="preserve">использованием учебников, включенных в Федеральный перечень (Приказ </w:t>
      </w:r>
      <w:proofErr w:type="spellStart"/>
      <w:r w:rsidRPr="008F5752">
        <w:rPr>
          <w:color w:val="000000"/>
          <w:spacing w:val="-6"/>
          <w:sz w:val="28"/>
          <w:szCs w:val="28"/>
        </w:rPr>
        <w:lastRenderedPageBreak/>
        <w:t>Минобрнауки</w:t>
      </w:r>
      <w:proofErr w:type="spellEnd"/>
      <w:r w:rsidRPr="008F5752">
        <w:rPr>
          <w:color w:val="000000"/>
          <w:spacing w:val="-6"/>
          <w:sz w:val="28"/>
          <w:szCs w:val="28"/>
        </w:rPr>
        <w:t xml:space="preserve"> от 31.03.2014 № 253 «Об утверждении федерального перечня </w:t>
      </w:r>
      <w:r w:rsidRPr="008F5752">
        <w:rPr>
          <w:color w:val="000000"/>
          <w:spacing w:val="-3"/>
          <w:sz w:val="28"/>
          <w:szCs w:val="28"/>
        </w:rPr>
        <w:t xml:space="preserve">учебников, рекомендуемых к использованию при реализации имеющих </w:t>
      </w:r>
      <w:r w:rsidRPr="008F5752">
        <w:rPr>
          <w:color w:val="000000"/>
          <w:spacing w:val="-7"/>
          <w:sz w:val="28"/>
          <w:szCs w:val="28"/>
        </w:rPr>
        <w:t xml:space="preserve">государственную аккредитацию образовательных программ начального общего, </w:t>
      </w:r>
      <w:r w:rsidRPr="008F5752">
        <w:rPr>
          <w:color w:val="000000"/>
          <w:spacing w:val="-5"/>
          <w:sz w:val="28"/>
          <w:szCs w:val="28"/>
        </w:rPr>
        <w:t>основного общего и среднего общего образования»)</w:t>
      </w:r>
    </w:p>
    <w:p w:rsidR="006A7314" w:rsidRPr="008F5752" w:rsidRDefault="006A7314" w:rsidP="00867B4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F5752">
        <w:rPr>
          <w:b/>
          <w:bCs/>
          <w:color w:val="000000"/>
          <w:spacing w:val="-6"/>
          <w:sz w:val="28"/>
          <w:szCs w:val="28"/>
        </w:rPr>
        <w:t>Особенности учебного плана</w:t>
      </w:r>
    </w:p>
    <w:p w:rsidR="006A7314" w:rsidRPr="008F5752" w:rsidRDefault="006A7314" w:rsidP="00867B4D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8F5752">
        <w:rPr>
          <w:color w:val="000000"/>
          <w:spacing w:val="-1"/>
          <w:sz w:val="28"/>
          <w:szCs w:val="28"/>
        </w:rPr>
        <w:t xml:space="preserve">Учебный план начального общего образования обеспечивает введение в </w:t>
      </w:r>
      <w:r w:rsidRPr="008F5752">
        <w:rPr>
          <w:color w:val="000000"/>
          <w:spacing w:val="-5"/>
          <w:sz w:val="28"/>
          <w:szCs w:val="28"/>
        </w:rPr>
        <w:t xml:space="preserve">действие   и   реализацию   требований   ФГОС, определяет   общий   объем </w:t>
      </w:r>
      <w:r w:rsidRPr="008F5752">
        <w:rPr>
          <w:color w:val="000000"/>
          <w:spacing w:val="-1"/>
          <w:sz w:val="28"/>
          <w:szCs w:val="28"/>
        </w:rPr>
        <w:t xml:space="preserve">нагрузки и максимальный объем аудиторной нагрузки обучающихся, состав и </w:t>
      </w:r>
      <w:r w:rsidRPr="008F5752">
        <w:rPr>
          <w:color w:val="000000"/>
          <w:spacing w:val="-5"/>
          <w:sz w:val="28"/>
          <w:szCs w:val="28"/>
        </w:rPr>
        <w:t>структуру обязательных предметных областей по классам (годам обучения).</w:t>
      </w:r>
    </w:p>
    <w:p w:rsidR="006A7314" w:rsidRPr="008F5752" w:rsidRDefault="006A7314" w:rsidP="00867B4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F5752">
        <w:rPr>
          <w:color w:val="000000"/>
          <w:spacing w:val="10"/>
          <w:sz w:val="28"/>
          <w:szCs w:val="28"/>
        </w:rPr>
        <w:t xml:space="preserve">Учебный план начального общего образования реализуется в </w:t>
      </w:r>
      <w:r w:rsidRPr="008F5752">
        <w:rPr>
          <w:color w:val="000000"/>
          <w:spacing w:val="-4"/>
          <w:sz w:val="28"/>
          <w:szCs w:val="28"/>
        </w:rPr>
        <w:t xml:space="preserve">соответствии с требованиями ФГОС начального общего образования (далее - </w:t>
      </w:r>
      <w:r w:rsidRPr="008F5752">
        <w:rPr>
          <w:color w:val="000000"/>
          <w:spacing w:val="-5"/>
          <w:sz w:val="28"/>
          <w:szCs w:val="28"/>
        </w:rPr>
        <w:t xml:space="preserve">ФГОС НОО), утвержденным приказом Министерства образования Российской </w:t>
      </w:r>
      <w:r w:rsidRPr="008F5752">
        <w:rPr>
          <w:color w:val="000000"/>
          <w:spacing w:val="-6"/>
          <w:sz w:val="28"/>
          <w:szCs w:val="28"/>
        </w:rPr>
        <w:t>Федерации от 06.10.2009 № 373.</w:t>
      </w:r>
    </w:p>
    <w:p w:rsidR="006A7314" w:rsidRPr="008F5752" w:rsidRDefault="006A7314" w:rsidP="00867B4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F5752">
        <w:rPr>
          <w:sz w:val="28"/>
          <w:szCs w:val="28"/>
        </w:rPr>
        <w:t>С учетом условий работы образовательного учреждения, приоритетных направлений образовательной деятельности и специфики средств обучения школа работает по системе учебников «Школа России»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ind w:firstLine="708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По решению педагогического совета </w:t>
      </w:r>
      <w:proofErr w:type="gramStart"/>
      <w:r w:rsidRPr="008F5752">
        <w:rPr>
          <w:sz w:val="28"/>
          <w:szCs w:val="28"/>
        </w:rPr>
        <w:t xml:space="preserve">( </w:t>
      </w:r>
      <w:proofErr w:type="gramEnd"/>
      <w:r w:rsidRPr="008F5752">
        <w:rPr>
          <w:sz w:val="28"/>
          <w:szCs w:val="28"/>
        </w:rPr>
        <w:t>протокол №1от 3</w:t>
      </w:r>
      <w:r w:rsidR="00462234">
        <w:rPr>
          <w:sz w:val="28"/>
          <w:szCs w:val="28"/>
        </w:rPr>
        <w:t>0</w:t>
      </w:r>
      <w:r w:rsidRPr="008F5752">
        <w:rPr>
          <w:sz w:val="28"/>
          <w:szCs w:val="28"/>
        </w:rPr>
        <w:t>.0</w:t>
      </w:r>
      <w:r w:rsidR="00462234">
        <w:rPr>
          <w:sz w:val="28"/>
          <w:szCs w:val="28"/>
        </w:rPr>
        <w:t>8</w:t>
      </w:r>
      <w:r w:rsidRPr="008F5752">
        <w:rPr>
          <w:sz w:val="28"/>
          <w:szCs w:val="28"/>
        </w:rPr>
        <w:t>.201</w:t>
      </w:r>
      <w:r w:rsidR="00462234">
        <w:rPr>
          <w:sz w:val="28"/>
          <w:szCs w:val="28"/>
        </w:rPr>
        <w:t>6</w:t>
      </w:r>
      <w:r w:rsidRPr="008F5752">
        <w:rPr>
          <w:sz w:val="28"/>
          <w:szCs w:val="28"/>
        </w:rPr>
        <w:t>) с целью приобщения младших школьников к общекультурным, национальным и этнокультурным ценностям, 1 час из части, формируемой участниками образовательного процесса, используется на ведение регионального предмета «</w:t>
      </w:r>
      <w:proofErr w:type="spellStart"/>
      <w:r w:rsidRPr="008F5752">
        <w:rPr>
          <w:sz w:val="28"/>
          <w:szCs w:val="28"/>
        </w:rPr>
        <w:t>Кубановедение</w:t>
      </w:r>
      <w:proofErr w:type="spellEnd"/>
      <w:r w:rsidRPr="008F5752">
        <w:rPr>
          <w:sz w:val="28"/>
          <w:szCs w:val="28"/>
        </w:rPr>
        <w:t>» на всей ступени обучения.</w:t>
      </w:r>
      <w:r w:rsidRPr="008F5752">
        <w:rPr>
          <w:sz w:val="28"/>
          <w:szCs w:val="28"/>
        </w:rPr>
        <w:tab/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ab/>
        <w:t xml:space="preserve">Для 1-х, 2-х, 3-х классов комплексный учебный курс «Основы религиозных культур и светской этики» будет изучаться в 4-х классах в объёме 34 часов в год, по 1 часу в неделю в течение всего учебного года. 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На основании произведённого выбора формируются группы учащихся. Их количество определяется с учётом необходимости предоставления </w:t>
      </w:r>
      <w:r w:rsidRPr="008F5752">
        <w:rPr>
          <w:sz w:val="28"/>
          <w:szCs w:val="28"/>
        </w:rPr>
        <w:lastRenderedPageBreak/>
        <w:t>обучающимся возможности изучения выбранного модуля, а также с учётом имеющихся в ЧОУ СОШ «Альтернатива» условий и ресурсов.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ind w:firstLine="708"/>
        <w:jc w:val="both"/>
        <w:rPr>
          <w:sz w:val="28"/>
          <w:szCs w:val="28"/>
        </w:rPr>
      </w:pPr>
      <w:r w:rsidRPr="008F5752">
        <w:rPr>
          <w:sz w:val="28"/>
          <w:szCs w:val="28"/>
        </w:rPr>
        <w:t>Курс «Основы безопасности жизнедеятельности» входит в содержание курса «Окружающий мир» на всей ступени обучения.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ind w:firstLine="708"/>
        <w:jc w:val="both"/>
        <w:rPr>
          <w:sz w:val="28"/>
          <w:szCs w:val="28"/>
        </w:rPr>
      </w:pPr>
      <w:r w:rsidRPr="008F5752">
        <w:rPr>
          <w:sz w:val="28"/>
          <w:szCs w:val="28"/>
        </w:rPr>
        <w:t>Учебный предмет «Английский язык» изучается со 2-ого класса в объёме 2-х часов в неделю. При изучении предмета «Английский язык» класс делится на группы при условии нормативной наполняемости.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ind w:firstLine="708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Учебные предметы предметной области «Искусство»» и предмет «Технология», проводятся отдельно на всей ступени обучения (Изобразительное искусство - 1 час в неделю, Технология - 1 час в неделю, Музыка-1час в неделю).  </w:t>
      </w:r>
      <w:r w:rsidRPr="008F5752">
        <w:rPr>
          <w:sz w:val="28"/>
          <w:szCs w:val="28"/>
        </w:rPr>
        <w:tab/>
        <w:t>«Информатика и информационно-коммуникационные технологии (ИКТ)» изучаются в 1-4-х классах в качестве учебного модуля в рамках учебного предмета  «Технология».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ab/>
        <w:t>Учебный предмет «Русский язык» преподаётся в 4-м классе в объёме 5-ти часов в неделю в первом полугодии и 4-х часов в неделю - во втором полугодии.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>Для 1-х, 2-х, 3-х классов предмет «Русский язык» будет преподаваться в объеме 5часов в неделю.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 Учебный предмет «Литературное чтение» в первом полугодии 4-го класса изучается в объёме 3-х часов в неделю,  во втором полугодии - в объёме 4-х часов в неделю.</w:t>
      </w:r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ab/>
      </w:r>
      <w:proofErr w:type="gramStart"/>
      <w:r w:rsidRPr="008F5752">
        <w:rPr>
          <w:sz w:val="28"/>
          <w:szCs w:val="28"/>
        </w:rPr>
        <w:t xml:space="preserve">Организация, планирование и проведение учебного предмета «Физическая культура» в объёме 3-х часов в неделю обеспечивается в соответствии с письмами </w:t>
      </w:r>
      <w:proofErr w:type="spellStart"/>
      <w:r w:rsidRPr="008F5752">
        <w:rPr>
          <w:sz w:val="28"/>
          <w:szCs w:val="28"/>
        </w:rPr>
        <w:t>Минобрнауки</w:t>
      </w:r>
      <w:proofErr w:type="spellEnd"/>
      <w:r w:rsidRPr="008F5752">
        <w:rPr>
          <w:sz w:val="28"/>
          <w:szCs w:val="28"/>
        </w:rPr>
        <w:t xml:space="preserve">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  <w:proofErr w:type="gramEnd"/>
    </w:p>
    <w:p w:rsidR="006A7314" w:rsidRPr="008F5752" w:rsidRDefault="006A7314" w:rsidP="00867B4D">
      <w:pPr>
        <w:pStyle w:val="3"/>
        <w:widowControl/>
        <w:autoSpaceDE/>
        <w:autoSpaceDN/>
        <w:adjustRightInd/>
        <w:spacing w:after="0" w:line="360" w:lineRule="auto"/>
        <w:ind w:firstLine="709"/>
        <w:jc w:val="both"/>
        <w:rPr>
          <w:sz w:val="28"/>
          <w:szCs w:val="28"/>
        </w:rPr>
      </w:pPr>
      <w:r w:rsidRPr="008F5752">
        <w:rPr>
          <w:sz w:val="28"/>
          <w:szCs w:val="28"/>
        </w:rPr>
        <w:lastRenderedPageBreak/>
        <w:t>Таблица – сетка  часов учебного плана ЧОУ СОШ «Альтернатива</w:t>
      </w:r>
      <w:proofErr w:type="gramStart"/>
      <w:r w:rsidRPr="008F5752">
        <w:rPr>
          <w:sz w:val="28"/>
          <w:szCs w:val="28"/>
        </w:rPr>
        <w:t>»д</w:t>
      </w:r>
      <w:proofErr w:type="gramEnd"/>
      <w:r w:rsidRPr="008F5752">
        <w:rPr>
          <w:sz w:val="28"/>
          <w:szCs w:val="28"/>
        </w:rPr>
        <w:t>ля 1-4-х классов, реализующих ФГОС НОО, на 201</w:t>
      </w:r>
      <w:r w:rsidR="00432960">
        <w:rPr>
          <w:sz w:val="28"/>
          <w:szCs w:val="28"/>
        </w:rPr>
        <w:t>6</w:t>
      </w:r>
      <w:r w:rsidRPr="008F5752">
        <w:rPr>
          <w:sz w:val="28"/>
          <w:szCs w:val="28"/>
        </w:rPr>
        <w:t>-201</w:t>
      </w:r>
      <w:r w:rsidR="00432960">
        <w:rPr>
          <w:sz w:val="28"/>
          <w:szCs w:val="28"/>
        </w:rPr>
        <w:t>7</w:t>
      </w:r>
      <w:r w:rsidRPr="008F5752">
        <w:rPr>
          <w:sz w:val="28"/>
          <w:szCs w:val="28"/>
        </w:rPr>
        <w:t xml:space="preserve"> учебный год прилагается (приложение № </w:t>
      </w:r>
      <w:r w:rsidR="00432960">
        <w:rPr>
          <w:sz w:val="28"/>
          <w:szCs w:val="28"/>
        </w:rPr>
        <w:t>1</w:t>
      </w:r>
      <w:r w:rsidRPr="008F5752">
        <w:rPr>
          <w:sz w:val="28"/>
          <w:szCs w:val="28"/>
        </w:rPr>
        <w:t>).</w:t>
      </w:r>
    </w:p>
    <w:p w:rsidR="006A7314" w:rsidRPr="008F5752" w:rsidRDefault="006A7314" w:rsidP="00867B4D">
      <w:pPr>
        <w:pStyle w:val="3"/>
        <w:widowControl/>
        <w:tabs>
          <w:tab w:val="left" w:pos="1080"/>
        </w:tabs>
        <w:autoSpaceDE/>
        <w:autoSpaceDN/>
        <w:adjustRightInd/>
        <w:spacing w:after="0" w:line="360" w:lineRule="auto"/>
        <w:ind w:firstLine="709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 Кадровое и учебно-методическое обеспечение соответствует требованиям учебного плана.</w:t>
      </w:r>
    </w:p>
    <w:p w:rsidR="006A7314" w:rsidRPr="008F5752" w:rsidRDefault="006A7314" w:rsidP="00867B4D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F5752">
        <w:rPr>
          <w:b/>
          <w:bCs/>
          <w:color w:val="000000"/>
          <w:spacing w:val="-6"/>
          <w:sz w:val="28"/>
          <w:szCs w:val="28"/>
        </w:rPr>
        <w:t xml:space="preserve">Формы промежуточной аттестации </w:t>
      </w:r>
      <w:proofErr w:type="gramStart"/>
      <w:r w:rsidRPr="008F5752">
        <w:rPr>
          <w:b/>
          <w:bCs/>
          <w:color w:val="000000"/>
          <w:spacing w:val="-6"/>
          <w:sz w:val="28"/>
          <w:szCs w:val="28"/>
        </w:rPr>
        <w:t>обучающихся</w:t>
      </w:r>
      <w:proofErr w:type="gramEnd"/>
    </w:p>
    <w:p w:rsidR="006A7314" w:rsidRPr="008F5752" w:rsidRDefault="006A7314" w:rsidP="00867B4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F5752">
        <w:rPr>
          <w:color w:val="000000"/>
          <w:spacing w:val="-6"/>
          <w:sz w:val="28"/>
          <w:szCs w:val="28"/>
        </w:rPr>
        <w:t xml:space="preserve">Формы промежуточной аттестации обучающихся определены </w:t>
      </w:r>
      <w:r w:rsidRPr="008F5752">
        <w:rPr>
          <w:color w:val="000000"/>
          <w:spacing w:val="-4"/>
          <w:sz w:val="28"/>
          <w:szCs w:val="28"/>
        </w:rPr>
        <w:t>положением  «О промежуточной аттестации обучающихся и формах периодичности и порядке текущего контроля</w:t>
      </w:r>
      <w:r w:rsidRPr="008F5752">
        <w:rPr>
          <w:color w:val="000000"/>
          <w:spacing w:val="-6"/>
          <w:sz w:val="28"/>
          <w:szCs w:val="28"/>
        </w:rPr>
        <w:t xml:space="preserve">», </w:t>
      </w:r>
      <w:r w:rsidR="001F3545">
        <w:rPr>
          <w:color w:val="000000"/>
          <w:spacing w:val="-6"/>
          <w:sz w:val="28"/>
          <w:szCs w:val="28"/>
        </w:rPr>
        <w:t xml:space="preserve"> </w:t>
      </w:r>
      <w:r w:rsidRPr="008F5752">
        <w:rPr>
          <w:color w:val="000000"/>
          <w:spacing w:val="-6"/>
          <w:sz w:val="28"/>
          <w:szCs w:val="28"/>
        </w:rPr>
        <w:t>утвержденном решением педагогического совета протокол №1 от 3</w:t>
      </w:r>
      <w:r w:rsidR="00462234">
        <w:rPr>
          <w:color w:val="000000"/>
          <w:spacing w:val="-6"/>
          <w:sz w:val="28"/>
          <w:szCs w:val="28"/>
        </w:rPr>
        <w:t>1</w:t>
      </w:r>
      <w:r w:rsidRPr="008F5752">
        <w:rPr>
          <w:color w:val="000000"/>
          <w:spacing w:val="-6"/>
          <w:sz w:val="28"/>
          <w:szCs w:val="28"/>
        </w:rPr>
        <w:t>.08.201</w:t>
      </w:r>
      <w:r w:rsidR="00462234">
        <w:rPr>
          <w:color w:val="000000"/>
          <w:spacing w:val="-6"/>
          <w:sz w:val="28"/>
          <w:szCs w:val="28"/>
        </w:rPr>
        <w:t>5</w:t>
      </w:r>
      <w:r w:rsidRPr="008F5752">
        <w:rPr>
          <w:color w:val="000000"/>
          <w:spacing w:val="-6"/>
          <w:sz w:val="28"/>
          <w:szCs w:val="28"/>
        </w:rPr>
        <w:t>.</w:t>
      </w:r>
      <w:proofErr w:type="gramEnd"/>
      <w:r w:rsidRPr="008F5752">
        <w:rPr>
          <w:color w:val="000000"/>
          <w:spacing w:val="-6"/>
          <w:sz w:val="28"/>
          <w:szCs w:val="28"/>
        </w:rPr>
        <w:t xml:space="preserve"> Промежуточная аттестация проводится в соответствии с требованиями ФГОС в форме проверочных, контрольных работ, </w:t>
      </w:r>
      <w:proofErr w:type="spellStart"/>
      <w:r w:rsidRPr="008F5752">
        <w:rPr>
          <w:color w:val="000000"/>
          <w:spacing w:val="-6"/>
          <w:sz w:val="28"/>
          <w:szCs w:val="28"/>
        </w:rPr>
        <w:t>метапредметных</w:t>
      </w:r>
      <w:proofErr w:type="spellEnd"/>
      <w:r w:rsidRPr="008F5752">
        <w:rPr>
          <w:color w:val="000000"/>
          <w:spacing w:val="-6"/>
          <w:sz w:val="28"/>
          <w:szCs w:val="28"/>
        </w:rPr>
        <w:t xml:space="preserve"> диагностических работ, итоговых комплексных работ. 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5752">
        <w:rPr>
          <w:sz w:val="28"/>
          <w:szCs w:val="28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отметки; во 2-х классах со второго полугодия, в 3-4классах с первого полугодия.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ind w:firstLine="701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Текущий контроль успеваемости </w:t>
      </w:r>
      <w:proofErr w:type="gramStart"/>
      <w:r w:rsidRPr="008F5752">
        <w:rPr>
          <w:sz w:val="28"/>
          <w:szCs w:val="28"/>
        </w:rPr>
        <w:t>обучающихся</w:t>
      </w:r>
      <w:proofErr w:type="gramEnd"/>
      <w:r w:rsidRPr="008F5752">
        <w:rPr>
          <w:sz w:val="28"/>
          <w:szCs w:val="28"/>
        </w:rPr>
        <w:t xml:space="preserve"> 1 класса в течение учебного года осуществляется </w:t>
      </w:r>
      <w:proofErr w:type="spellStart"/>
      <w:r w:rsidRPr="008F5752">
        <w:rPr>
          <w:sz w:val="28"/>
          <w:szCs w:val="28"/>
        </w:rPr>
        <w:t>безотм</w:t>
      </w:r>
      <w:r w:rsidR="006A5D85">
        <w:rPr>
          <w:sz w:val="28"/>
          <w:szCs w:val="28"/>
        </w:rPr>
        <w:t>еточно</w:t>
      </w:r>
      <w:proofErr w:type="spellEnd"/>
      <w:r w:rsidR="006A5D85">
        <w:rPr>
          <w:sz w:val="28"/>
          <w:szCs w:val="28"/>
        </w:rPr>
        <w:t xml:space="preserve"> (без бального оценивания</w:t>
      </w:r>
      <w:r w:rsidRPr="008F5752">
        <w:rPr>
          <w:sz w:val="28"/>
          <w:szCs w:val="28"/>
        </w:rPr>
        <w:t>) Допускается словесная объяснительная оценка.</w:t>
      </w:r>
    </w:p>
    <w:p w:rsidR="006A7314" w:rsidRPr="008F5752" w:rsidRDefault="006A7314" w:rsidP="00867B4D">
      <w:pPr>
        <w:shd w:val="clear" w:color="auto" w:fill="FFFFFF"/>
        <w:spacing w:line="360" w:lineRule="auto"/>
        <w:ind w:firstLine="701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Уроки по курсу </w:t>
      </w:r>
      <w:proofErr w:type="spellStart"/>
      <w:r w:rsidRPr="008F5752">
        <w:rPr>
          <w:sz w:val="28"/>
          <w:szCs w:val="28"/>
        </w:rPr>
        <w:t>ОРКСЭ-безотметочные</w:t>
      </w:r>
      <w:proofErr w:type="spellEnd"/>
      <w:r w:rsidRPr="008F5752">
        <w:rPr>
          <w:sz w:val="28"/>
          <w:szCs w:val="28"/>
        </w:rPr>
        <w:t>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ind w:firstLine="701"/>
        <w:jc w:val="both"/>
        <w:rPr>
          <w:sz w:val="28"/>
          <w:szCs w:val="28"/>
        </w:rPr>
      </w:pPr>
      <w:r w:rsidRPr="008F5752">
        <w:rPr>
          <w:sz w:val="28"/>
          <w:szCs w:val="28"/>
        </w:rPr>
        <w:t>Годовая промежуточная аттестация обучающихся 1-го класса проводится на основе контрольных диагностических работ.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ind w:firstLine="701"/>
        <w:jc w:val="both"/>
        <w:rPr>
          <w:sz w:val="28"/>
          <w:szCs w:val="28"/>
        </w:rPr>
      </w:pPr>
      <w:r w:rsidRPr="008F5752">
        <w:rPr>
          <w:sz w:val="28"/>
          <w:szCs w:val="28"/>
        </w:rPr>
        <w:t xml:space="preserve">Формами проведения годовой письменной аттестации во 2-4-х классах являются: контрольная работа, диктант, изложение с разработкой плана его </w:t>
      </w:r>
      <w:r w:rsidRPr="008F5752">
        <w:rPr>
          <w:sz w:val="28"/>
          <w:szCs w:val="28"/>
        </w:rPr>
        <w:lastRenderedPageBreak/>
        <w:t>содержания, сочинение или изложение с творческим заданием, тест и др. К устным формам годовой аттестации относятся: проверка техники чтения, защита реферата, зачет, собеседование и другие.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F5752">
        <w:rPr>
          <w:sz w:val="28"/>
          <w:szCs w:val="28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6A7314" w:rsidRPr="008F5752" w:rsidRDefault="006A7314" w:rsidP="00867B4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5752">
        <w:rPr>
          <w:sz w:val="28"/>
          <w:szCs w:val="28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6A7314" w:rsidRDefault="006A7314" w:rsidP="00867B4D">
      <w:pPr>
        <w:spacing w:line="360" w:lineRule="auto"/>
        <w:ind w:firstLine="708"/>
        <w:rPr>
          <w:sz w:val="28"/>
          <w:szCs w:val="28"/>
        </w:rPr>
      </w:pPr>
      <w:r w:rsidRPr="008F5752">
        <w:rPr>
          <w:sz w:val="28"/>
          <w:szCs w:val="28"/>
        </w:rPr>
        <w:t>Обучающиеся, освоившие в полном объёме учебные программы основной образовательной программы начального общего образования переводятся в следующий класс.</w:t>
      </w:r>
    </w:p>
    <w:p w:rsidR="006A7314" w:rsidRDefault="006A7314" w:rsidP="00867B4D">
      <w:pPr>
        <w:pStyle w:val="a4"/>
        <w:spacing w:before="0" w:beforeAutospacing="0" w:after="0" w:afterAutospacing="0" w:line="360" w:lineRule="auto"/>
        <w:jc w:val="both"/>
      </w:pPr>
    </w:p>
    <w:p w:rsidR="006A5D85" w:rsidRDefault="006A5D85" w:rsidP="00867B4D">
      <w:pPr>
        <w:pStyle w:val="3"/>
        <w:widowControl/>
        <w:autoSpaceDE/>
        <w:autoSpaceDN/>
        <w:adjustRightInd/>
        <w:spacing w:after="0" w:line="360" w:lineRule="auto"/>
        <w:ind w:firstLine="709"/>
        <w:jc w:val="both"/>
        <w:rPr>
          <w:sz w:val="28"/>
          <w:szCs w:val="28"/>
        </w:rPr>
      </w:pPr>
    </w:p>
    <w:p w:rsidR="006A5D85" w:rsidRDefault="006A5D85" w:rsidP="00867B4D">
      <w:pPr>
        <w:pStyle w:val="BodyTextIndent1"/>
        <w:spacing w:after="0" w:line="360" w:lineRule="auto"/>
        <w:ind w:left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Директор ЧОУ СОШ «Альтернатива»__________________Ю.М. Спица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C854A4" w:rsidRDefault="00C854A4"/>
    <w:sectPr w:rsidR="00C854A4" w:rsidSect="0035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D6625"/>
    <w:rsid w:val="00017392"/>
    <w:rsid w:val="000D0047"/>
    <w:rsid w:val="0013659B"/>
    <w:rsid w:val="00163EE9"/>
    <w:rsid w:val="001F3545"/>
    <w:rsid w:val="0025116B"/>
    <w:rsid w:val="003554D4"/>
    <w:rsid w:val="00432960"/>
    <w:rsid w:val="00462234"/>
    <w:rsid w:val="005F1110"/>
    <w:rsid w:val="006A5D85"/>
    <w:rsid w:val="006A7314"/>
    <w:rsid w:val="0076238D"/>
    <w:rsid w:val="00867B4D"/>
    <w:rsid w:val="00993088"/>
    <w:rsid w:val="009D6625"/>
    <w:rsid w:val="009E350C"/>
    <w:rsid w:val="00C854A4"/>
    <w:rsid w:val="00D40F10"/>
    <w:rsid w:val="00D527DB"/>
    <w:rsid w:val="00E1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D4"/>
    <w:rPr>
      <w:sz w:val="24"/>
      <w:szCs w:val="24"/>
    </w:rPr>
  </w:style>
  <w:style w:type="paragraph" w:styleId="4">
    <w:name w:val="heading 4"/>
    <w:basedOn w:val="a"/>
    <w:next w:val="a"/>
    <w:qFormat/>
    <w:rsid w:val="003554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semiHidden/>
    <w:rsid w:val="003554D4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uiPriority w:val="99"/>
    <w:rsid w:val="003554D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rsid w:val="003554D4"/>
    <w:rPr>
      <w:sz w:val="16"/>
      <w:szCs w:val="16"/>
    </w:rPr>
  </w:style>
  <w:style w:type="paragraph" w:customStyle="1" w:styleId="BodyTextIndent1">
    <w:name w:val="Body Text Indent1"/>
    <w:basedOn w:val="a"/>
    <w:rsid w:val="003554D4"/>
    <w:pPr>
      <w:spacing w:after="120"/>
      <w:ind w:left="283"/>
    </w:pPr>
  </w:style>
  <w:style w:type="paragraph" w:styleId="a3">
    <w:name w:val="Document Map"/>
    <w:basedOn w:val="a"/>
    <w:semiHidden/>
    <w:rsid w:val="003554D4"/>
    <w:pPr>
      <w:shd w:val="clear" w:color="auto" w:fill="000080"/>
    </w:pPr>
    <w:rPr>
      <w:rFonts w:ascii="Tahoma" w:hAnsi="Tahoma" w:cs="Tahoma"/>
    </w:rPr>
  </w:style>
  <w:style w:type="paragraph" w:styleId="a4">
    <w:name w:val="Normal (Web)"/>
    <w:basedOn w:val="a"/>
    <w:uiPriority w:val="99"/>
    <w:rsid w:val="006A7314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A7314"/>
    <w:rPr>
      <w:b/>
      <w:bCs/>
    </w:rPr>
  </w:style>
  <w:style w:type="character" w:styleId="a6">
    <w:name w:val="Emphasis"/>
    <w:basedOn w:val="a0"/>
    <w:uiPriority w:val="99"/>
    <w:qFormat/>
    <w:rsid w:val="006A73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642A-2149-4347-84AC-C51C470C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Пользователь Windows</cp:lastModifiedBy>
  <cp:revision>4</cp:revision>
  <cp:lastPrinted>2017-09-01T07:43:00Z</cp:lastPrinted>
  <dcterms:created xsi:type="dcterms:W3CDTF">2018-06-07T08:40:00Z</dcterms:created>
  <dcterms:modified xsi:type="dcterms:W3CDTF">2018-11-19T07:14:00Z</dcterms:modified>
</cp:coreProperties>
</file>